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CA" w:rsidRPr="00B846EB" w:rsidRDefault="003863AC" w:rsidP="00C102CA">
      <w:pPr>
        <w:ind w:right="-14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71"/>
        <w:tblW w:w="10440" w:type="dxa"/>
        <w:tblCellMar>
          <w:left w:w="0" w:type="dxa"/>
          <w:right w:w="0" w:type="dxa"/>
        </w:tblCellMar>
        <w:tblLook w:val="04A0"/>
      </w:tblPr>
      <w:tblGrid>
        <w:gridCol w:w="5400"/>
        <w:gridCol w:w="5040"/>
      </w:tblGrid>
      <w:tr w:rsidR="00C102CA" w:rsidTr="00BF5315">
        <w:trPr>
          <w:trHeight w:val="1237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089" w:rsidRDefault="00BF5315" w:rsidP="00B223CA">
            <w:pPr>
              <w:pStyle w:val="c11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  </w:t>
            </w:r>
            <w:r w:rsidR="0065662D">
              <w:rPr>
                <w:lang w:eastAsia="en-US"/>
              </w:rPr>
              <w:t xml:space="preserve">           </w:t>
            </w:r>
            <w:r>
              <w:rPr>
                <w:lang w:eastAsia="en-US"/>
              </w:rPr>
              <w:t xml:space="preserve">ПРИНЯТО: </w:t>
            </w:r>
          </w:p>
          <w:p w:rsidR="00093089" w:rsidRDefault="00093089" w:rsidP="00B223CA">
            <w:pPr>
              <w:pStyle w:val="c11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Начальник                    на заседании                                                </w:t>
            </w:r>
          </w:p>
          <w:p w:rsidR="00093089" w:rsidRDefault="00093089" w:rsidP="00B223CA">
            <w:pPr>
              <w:pStyle w:val="c11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Отдела образования</w:t>
            </w:r>
            <w:r w:rsidR="00D2729C">
              <w:rPr>
                <w:lang w:eastAsia="en-US"/>
              </w:rPr>
              <w:t xml:space="preserve">           педагогического совета</w:t>
            </w:r>
          </w:p>
          <w:p w:rsidR="00C102CA" w:rsidRPr="006A5FFE" w:rsidRDefault="00093089" w:rsidP="00B223CA">
            <w:pPr>
              <w:pStyle w:val="c11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Николава Ю.И.</w:t>
            </w:r>
            <w:r w:rsidR="0022197C">
              <w:rPr>
                <w:lang w:eastAsia="en-US"/>
              </w:rPr>
              <w:t xml:space="preserve">                    </w:t>
            </w:r>
            <w:r w:rsidR="00D2729C">
              <w:rPr>
                <w:lang w:eastAsia="en-US"/>
              </w:rPr>
              <w:t>от 22.04.2024г</w:t>
            </w:r>
            <w:r w:rsidR="00777445">
              <w:rPr>
                <w:lang w:eastAsia="en-US"/>
              </w:rPr>
              <w:t>№3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15" w:rsidRDefault="00BF5315" w:rsidP="00744842">
            <w:pPr>
              <w:pStyle w:val="c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744842" w:rsidRDefault="00BF5315" w:rsidP="00744842">
            <w:pPr>
              <w:pStyle w:val="c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  МБДОУ</w:t>
            </w:r>
          </w:p>
          <w:p w:rsidR="00744842" w:rsidRDefault="00744842" w:rsidP="00744842">
            <w:pPr>
              <w:pStyle w:val="c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«</w:t>
            </w:r>
            <w:r w:rsidR="0022197C">
              <w:rPr>
                <w:lang w:eastAsia="en-US"/>
              </w:rPr>
              <w:t>Новоселовский детский сад «Теремок</w:t>
            </w:r>
            <w:r>
              <w:rPr>
                <w:lang w:eastAsia="en-US"/>
              </w:rPr>
              <w:t>»</w:t>
            </w:r>
          </w:p>
          <w:p w:rsidR="00777445" w:rsidRDefault="0022197C" w:rsidP="00744842">
            <w:pPr>
              <w:pStyle w:val="c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Забабурина Г.В.</w:t>
            </w:r>
          </w:p>
          <w:p w:rsidR="00BF5315" w:rsidRPr="006A5FFE" w:rsidRDefault="0022197C" w:rsidP="00744842">
            <w:pPr>
              <w:pStyle w:val="c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D2729C">
              <w:rPr>
                <w:lang w:eastAsia="en-US"/>
              </w:rPr>
              <w:t>Приказ №       от 22.04.2024</w:t>
            </w:r>
            <w:r w:rsidR="00777445">
              <w:rPr>
                <w:lang w:eastAsia="en-US"/>
              </w:rPr>
              <w:t>г</w:t>
            </w:r>
          </w:p>
        </w:tc>
      </w:tr>
    </w:tbl>
    <w:p w:rsidR="00C102CA" w:rsidRDefault="00C102CA" w:rsidP="00C102CA">
      <w:pPr>
        <w:pStyle w:val="Default"/>
      </w:pPr>
    </w:p>
    <w:p w:rsidR="00C102CA" w:rsidRDefault="00C102CA" w:rsidP="00C102CA">
      <w:pPr>
        <w:pStyle w:val="Default"/>
      </w:pPr>
    </w:p>
    <w:p w:rsidR="00C102CA" w:rsidRDefault="00C102CA" w:rsidP="00C102CA">
      <w:pPr>
        <w:pStyle w:val="Default"/>
      </w:pPr>
    </w:p>
    <w:p w:rsidR="00C102CA" w:rsidRDefault="00C102CA" w:rsidP="00C102CA">
      <w:pPr>
        <w:pStyle w:val="Default"/>
      </w:pPr>
    </w:p>
    <w:p w:rsidR="00C102CA" w:rsidRDefault="00C102CA" w:rsidP="00C102CA">
      <w:pPr>
        <w:pStyle w:val="Default"/>
      </w:pPr>
    </w:p>
    <w:p w:rsidR="00C102CA" w:rsidRDefault="00C102CA" w:rsidP="00C102CA">
      <w:pPr>
        <w:pStyle w:val="Default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Pr="00777445" w:rsidRDefault="00C102CA" w:rsidP="00C102CA">
      <w:pPr>
        <w:pStyle w:val="Default"/>
        <w:jc w:val="center"/>
        <w:rPr>
          <w:sz w:val="44"/>
          <w:szCs w:val="44"/>
        </w:rPr>
      </w:pPr>
      <w:r w:rsidRPr="00777445">
        <w:rPr>
          <w:b/>
          <w:bCs/>
          <w:sz w:val="44"/>
          <w:szCs w:val="44"/>
        </w:rPr>
        <w:t>ПРОГРАММА РАЗВИТИЯ</w:t>
      </w: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УЧРЕЖДЕНИЯ  </w:t>
      </w:r>
    </w:p>
    <w:p w:rsidR="00345D30" w:rsidRDefault="0022197C" w:rsidP="002500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«НОВОСЕЛ</w:t>
      </w:r>
      <w:r w:rsidR="00022642">
        <w:rPr>
          <w:b/>
          <w:bCs/>
          <w:sz w:val="28"/>
          <w:szCs w:val="28"/>
        </w:rPr>
        <w:t>ОВСКИЙ ДЕТСКИЙ САД «ТЕРЕМОК</w:t>
      </w:r>
      <w:r w:rsidR="00C102CA">
        <w:rPr>
          <w:b/>
          <w:bCs/>
          <w:sz w:val="28"/>
          <w:szCs w:val="28"/>
        </w:rPr>
        <w:t>»</w:t>
      </w: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25009B" w:rsidP="00C102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2024-2030</w:t>
      </w:r>
      <w:r w:rsidR="00C102CA">
        <w:rPr>
          <w:b/>
          <w:bCs/>
          <w:sz w:val="28"/>
          <w:szCs w:val="28"/>
        </w:rPr>
        <w:t>г</w:t>
      </w:r>
      <w:r w:rsidR="00760433">
        <w:rPr>
          <w:b/>
          <w:bCs/>
          <w:sz w:val="28"/>
          <w:szCs w:val="28"/>
        </w:rPr>
        <w:t>г</w:t>
      </w:r>
      <w:r w:rsidR="00C102CA">
        <w:rPr>
          <w:b/>
          <w:bCs/>
          <w:sz w:val="28"/>
          <w:szCs w:val="28"/>
        </w:rPr>
        <w:t>.</w:t>
      </w: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65662D" w:rsidP="00C102CA">
      <w:pPr>
        <w:pStyle w:val="Default"/>
        <w:jc w:val="center"/>
        <w:rPr>
          <w:b/>
          <w:bCs/>
        </w:rPr>
      </w:pPr>
      <w:r>
        <w:rPr>
          <w:b/>
          <w:bCs/>
        </w:rPr>
        <w:t>с.Новоселовка</w:t>
      </w: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  <w:r>
        <w:rPr>
          <w:b/>
          <w:bCs/>
        </w:rPr>
        <w:t>.</w:t>
      </w:r>
    </w:p>
    <w:p w:rsidR="00F73F62" w:rsidRPr="00F717AD" w:rsidRDefault="004A15AF" w:rsidP="005C437C">
      <w:pPr>
        <w:pStyle w:val="a5"/>
        <w:numPr>
          <w:ilvl w:val="0"/>
          <w:numId w:val="2"/>
        </w:numPr>
        <w:ind w:left="426"/>
        <w:rPr>
          <w:rFonts w:eastAsia="Times New Roman"/>
          <w:b/>
          <w:bCs/>
          <w:color w:val="00000A"/>
          <w:sz w:val="28"/>
          <w:szCs w:val="28"/>
        </w:rPr>
      </w:pPr>
      <w:r>
        <w:rPr>
          <w:sz w:val="20"/>
          <w:szCs w:val="20"/>
        </w:rPr>
        <w:br w:type="page"/>
      </w:r>
      <w:r w:rsidR="00F73F62" w:rsidRPr="00F717AD">
        <w:rPr>
          <w:rFonts w:eastAsia="Times New Roman"/>
          <w:b/>
          <w:bCs/>
          <w:color w:val="00000A"/>
          <w:sz w:val="28"/>
          <w:szCs w:val="28"/>
        </w:rPr>
        <w:lastRenderedPageBreak/>
        <w:t>Паспорт Программы развития МБДОУ</w:t>
      </w:r>
      <w:r w:rsidR="00F73F62">
        <w:rPr>
          <w:rFonts w:eastAsia="Times New Roman"/>
          <w:b/>
          <w:bCs/>
          <w:color w:val="00000A"/>
          <w:sz w:val="28"/>
          <w:szCs w:val="28"/>
        </w:rPr>
        <w:t xml:space="preserve"> «Новоселовский детский сад</w:t>
      </w:r>
      <w:r w:rsidR="00F73F62" w:rsidRPr="00F717AD">
        <w:rPr>
          <w:rFonts w:eastAsia="Times New Roman"/>
          <w:b/>
          <w:bCs/>
          <w:color w:val="00000A"/>
          <w:sz w:val="28"/>
          <w:szCs w:val="28"/>
        </w:rPr>
        <w:t>«</w:t>
      </w:r>
      <w:r w:rsidR="00F73F62">
        <w:rPr>
          <w:rFonts w:eastAsia="Times New Roman"/>
          <w:b/>
          <w:bCs/>
          <w:color w:val="00000A"/>
          <w:sz w:val="28"/>
          <w:szCs w:val="28"/>
        </w:rPr>
        <w:t>Теремок</w:t>
      </w:r>
      <w:r w:rsidR="00F73F62" w:rsidRPr="00F717AD">
        <w:rPr>
          <w:rFonts w:eastAsia="Times New Roman"/>
          <w:b/>
          <w:bCs/>
          <w:color w:val="00000A"/>
          <w:sz w:val="28"/>
          <w:szCs w:val="28"/>
        </w:rPr>
        <w:t>»</w:t>
      </w:r>
    </w:p>
    <w:p w:rsidR="00F73F62" w:rsidRDefault="00F73F62" w:rsidP="00F73F62">
      <w:pPr>
        <w:pStyle w:val="a5"/>
        <w:ind w:left="525"/>
        <w:rPr>
          <w:sz w:val="20"/>
          <w:szCs w:val="20"/>
        </w:rPr>
      </w:pPr>
    </w:p>
    <w:p w:rsidR="00F73F62" w:rsidRDefault="00F73F62" w:rsidP="00F73F62">
      <w:pPr>
        <w:pStyle w:val="a5"/>
        <w:ind w:left="525"/>
        <w:rPr>
          <w:sz w:val="20"/>
          <w:szCs w:val="20"/>
        </w:rPr>
      </w:pPr>
    </w:p>
    <w:tbl>
      <w:tblPr>
        <w:tblStyle w:val="a4"/>
        <w:tblW w:w="9781" w:type="dxa"/>
        <w:tblLook w:val="04A0"/>
      </w:tblPr>
      <w:tblGrid>
        <w:gridCol w:w="2344"/>
        <w:gridCol w:w="7437"/>
      </w:tblGrid>
      <w:tr w:rsidR="00F73F62" w:rsidTr="00F73F62">
        <w:tc>
          <w:tcPr>
            <w:tcW w:w="2344" w:type="dxa"/>
          </w:tcPr>
          <w:p w:rsidR="00F73F62" w:rsidRPr="006B458B" w:rsidRDefault="00F73F62" w:rsidP="00F73F62">
            <w:pPr>
              <w:ind w:right="-30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7437" w:type="dxa"/>
          </w:tcPr>
          <w:p w:rsidR="00F73F62" w:rsidRPr="006B458B" w:rsidRDefault="00F73F62" w:rsidP="00F73F6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 xml:space="preserve">Локальный нормативный акт- </w:t>
            </w:r>
            <w:r w:rsidRPr="006B458B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>
              <w:rPr>
                <w:rFonts w:eastAsia="Times New Roman"/>
                <w:sz w:val="24"/>
                <w:szCs w:val="24"/>
              </w:rPr>
              <w:t>МБДОУ</w:t>
            </w:r>
          </w:p>
          <w:p w:rsidR="00F73F62" w:rsidRDefault="00F73F62" w:rsidP="00F73F62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Новоселовский детский </w:t>
            </w:r>
            <w:r w:rsidRPr="006B458B">
              <w:rPr>
                <w:rFonts w:eastAsia="Times New Roman"/>
                <w:sz w:val="24"/>
                <w:szCs w:val="24"/>
              </w:rPr>
              <w:t>сад  «</w:t>
            </w:r>
            <w:r>
              <w:rPr>
                <w:rFonts w:eastAsia="Times New Roman"/>
                <w:sz w:val="24"/>
                <w:szCs w:val="24"/>
              </w:rPr>
              <w:t>Теремок»  на 2024-2030</w:t>
            </w:r>
            <w:r w:rsidRPr="006B458B">
              <w:rPr>
                <w:rFonts w:eastAsia="Times New Roman"/>
                <w:sz w:val="24"/>
                <w:szCs w:val="24"/>
              </w:rPr>
              <w:t xml:space="preserve">гг. (далее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6B458B">
              <w:rPr>
                <w:rFonts w:eastAsia="Times New Roman"/>
                <w:sz w:val="24"/>
                <w:szCs w:val="24"/>
              </w:rPr>
              <w:t xml:space="preserve"> Программа)</w:t>
            </w:r>
          </w:p>
        </w:tc>
      </w:tr>
      <w:tr w:rsidR="00F73F62" w:rsidTr="00F73F62">
        <w:tc>
          <w:tcPr>
            <w:tcW w:w="2344" w:type="dxa"/>
          </w:tcPr>
          <w:p w:rsidR="00F73F62" w:rsidRPr="006B458B" w:rsidRDefault="00F73F62" w:rsidP="00F73F62">
            <w:pPr>
              <w:spacing w:line="276" w:lineRule="auto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Разработчики</w:t>
            </w:r>
          </w:p>
          <w:p w:rsidR="00F73F62" w:rsidRPr="006B458B" w:rsidRDefault="00F73F62" w:rsidP="00F73F62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F73F62" w:rsidRPr="006B458B" w:rsidRDefault="00F73F62" w:rsidP="00F73F62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sz w:val="24"/>
                <w:szCs w:val="24"/>
              </w:rPr>
              <w:t>Творческая группа МБДОУ</w:t>
            </w:r>
            <w:r>
              <w:rPr>
                <w:rFonts w:eastAsia="Times New Roman"/>
                <w:sz w:val="24"/>
                <w:szCs w:val="24"/>
              </w:rPr>
              <w:t>»Новоселовский детский сад «Теремок</w:t>
            </w:r>
            <w:r w:rsidRPr="006B458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73F62" w:rsidTr="00F73F62">
        <w:tc>
          <w:tcPr>
            <w:tcW w:w="2344" w:type="dxa"/>
          </w:tcPr>
          <w:p w:rsidR="00F73F62" w:rsidRPr="006B458B" w:rsidRDefault="00F73F62" w:rsidP="00F73F62">
            <w:pPr>
              <w:spacing w:line="312" w:lineRule="exact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Исполнители</w:t>
            </w:r>
          </w:p>
          <w:p w:rsidR="00F73F62" w:rsidRPr="006B458B" w:rsidRDefault="00F73F62" w:rsidP="00F73F62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F73F62" w:rsidRPr="006B458B" w:rsidRDefault="00F73F62" w:rsidP="00F73F62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>Педагогический коллектив ДОУ, родители (законные представители) детей, посещающих ДОУ</w:t>
            </w:r>
          </w:p>
        </w:tc>
      </w:tr>
      <w:tr w:rsidR="00F73F62" w:rsidTr="00F73F62">
        <w:tc>
          <w:tcPr>
            <w:tcW w:w="2344" w:type="dxa"/>
          </w:tcPr>
          <w:p w:rsidR="00F73F62" w:rsidRPr="006B458B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37" w:type="dxa"/>
          </w:tcPr>
          <w:p w:rsidR="00F73F62" w:rsidRPr="00345D30" w:rsidRDefault="003922FA" w:rsidP="00F73F62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62"/>
              </w:tabs>
              <w:autoSpaceDE w:val="0"/>
              <w:autoSpaceDN w:val="0"/>
              <w:ind w:left="235" w:right="561" w:hanging="10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73F62"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от29.12.2012№273-ФЗ</w:t>
            </w:r>
            <w:r w:rsidR="005E0035"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образовании</w:t>
            </w:r>
            <w:r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F73F62" w:rsidRPr="00345D30">
              <w:rPr>
                <w:sz w:val="24"/>
                <w:szCs w:val="24"/>
              </w:rPr>
              <w:t>Федерации».</w:t>
            </w:r>
          </w:p>
          <w:p w:rsidR="00F73F62" w:rsidRPr="00345D30" w:rsidRDefault="00F73F62" w:rsidP="00F73F62">
            <w:pPr>
              <w:pStyle w:val="a5"/>
              <w:widowControl w:val="0"/>
              <w:autoSpaceDE w:val="0"/>
              <w:autoSpaceDN w:val="0"/>
              <w:ind w:left="235" w:right="561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345D30">
              <w:rPr>
                <w:sz w:val="24"/>
                <w:szCs w:val="24"/>
              </w:rPr>
              <w:t>Приказ Министерства образования и науки Российской Федерации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 17 октября 2013 г. № 1155 «Об утверждении федерального государственного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образовательного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стандарта дошкольного образования».</w:t>
            </w:r>
          </w:p>
          <w:p w:rsidR="00F73F62" w:rsidRPr="00345D30" w:rsidRDefault="00F73F62" w:rsidP="00F73F62">
            <w:pPr>
              <w:pStyle w:val="a5"/>
              <w:widowControl w:val="0"/>
              <w:tabs>
                <w:tab w:val="left" w:pos="2262"/>
              </w:tabs>
              <w:autoSpaceDE w:val="0"/>
              <w:autoSpaceDN w:val="0"/>
              <w:ind w:left="235"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Pr="00345D30">
              <w:rPr>
                <w:sz w:val="24"/>
                <w:szCs w:val="24"/>
              </w:rPr>
              <w:t xml:space="preserve">Приказ Министерства просвещения РФ от 31 июля 2020 г. </w:t>
            </w:r>
            <w:r w:rsidR="005E0035">
              <w:rPr>
                <w:sz w:val="24"/>
                <w:szCs w:val="24"/>
              </w:rPr>
              <w:t xml:space="preserve">               </w:t>
            </w:r>
            <w:r w:rsidRPr="00345D30">
              <w:rPr>
                <w:sz w:val="24"/>
                <w:szCs w:val="24"/>
              </w:rPr>
              <w:t>№ 373"Об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утверждении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Порядка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организации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осуществления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образовательной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деятельности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по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основным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общеобразовательным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программам-</w:t>
            </w:r>
            <w:r w:rsidR="005E0035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образовательным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программам</w:t>
            </w:r>
            <w:r w:rsidR="005E0035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дошкольного образования".</w:t>
            </w:r>
          </w:p>
          <w:p w:rsidR="00F73F62" w:rsidRPr="00345D30" w:rsidRDefault="00F73F62" w:rsidP="00F73F62">
            <w:pPr>
              <w:pStyle w:val="a5"/>
              <w:widowControl w:val="0"/>
              <w:tabs>
                <w:tab w:val="left" w:pos="2262"/>
              </w:tabs>
              <w:autoSpaceDE w:val="0"/>
              <w:autoSpaceDN w:val="0"/>
              <w:ind w:left="93" w:right="56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5D30">
              <w:rPr>
                <w:sz w:val="24"/>
                <w:szCs w:val="24"/>
              </w:rPr>
              <w:t>Постановление</w:t>
            </w:r>
            <w:r w:rsidR="003922F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Главного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государственного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санитарного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врача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Российской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Федерации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28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сентября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2020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года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N28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«Об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утверждении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санитарных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правил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СП2.4.3648-20"Санитарно-эпидемиологические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требования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к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организациям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воспитания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="00956A8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обучения,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отдыха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оздоровления</w:t>
            </w:r>
            <w:r w:rsidR="001221A3">
              <w:rPr>
                <w:sz w:val="24"/>
                <w:szCs w:val="24"/>
              </w:rPr>
              <w:t xml:space="preserve"> 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детей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молодежи";</w:t>
            </w:r>
          </w:p>
          <w:p w:rsidR="00F73F62" w:rsidRPr="00345D30" w:rsidRDefault="00F73F62" w:rsidP="00F73F62">
            <w:pPr>
              <w:pStyle w:val="a5"/>
              <w:widowControl w:val="0"/>
              <w:tabs>
                <w:tab w:val="left" w:pos="1688"/>
              </w:tabs>
              <w:autoSpaceDE w:val="0"/>
              <w:autoSpaceDN w:val="0"/>
              <w:ind w:left="93" w:right="5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</w:t>
            </w:r>
            <w:r w:rsidRPr="00345D30">
              <w:rPr>
                <w:sz w:val="24"/>
                <w:szCs w:val="24"/>
              </w:rPr>
              <w:t>Санитарные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правила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нормы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СанПиН1.2.3685-21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«Гигиенические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 xml:space="preserve">нормативы и требования к обеспечению безопасности и (или) безвредности 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для</w:t>
            </w:r>
            <w:r w:rsidR="00AD55AA">
              <w:rPr>
                <w:sz w:val="24"/>
                <w:szCs w:val="24"/>
              </w:rPr>
              <w:t xml:space="preserve"> </w:t>
            </w:r>
            <w:r w:rsidR="001221A3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человека факторов среды</w:t>
            </w:r>
            <w:r w:rsidR="00AD55AA">
              <w:rPr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обитания».</w:t>
            </w:r>
          </w:p>
          <w:p w:rsidR="00F73F62" w:rsidRPr="00345D30" w:rsidRDefault="00F73F62" w:rsidP="00F73F62">
            <w:pPr>
              <w:pStyle w:val="a5"/>
              <w:ind w:left="93"/>
              <w:rPr>
                <w:sz w:val="24"/>
                <w:szCs w:val="24"/>
              </w:rPr>
            </w:pPr>
          </w:p>
        </w:tc>
      </w:tr>
      <w:tr w:rsidR="00F73F62" w:rsidTr="00F73F62">
        <w:tc>
          <w:tcPr>
            <w:tcW w:w="2344" w:type="dxa"/>
          </w:tcPr>
          <w:p w:rsidR="00F73F62" w:rsidRPr="006B458B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437" w:type="dxa"/>
          </w:tcPr>
          <w:p w:rsidR="00F73F62" w:rsidRDefault="00F73F62" w:rsidP="00F73F6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современного образовательного пространства и о</w:t>
            </w:r>
            <w:r w:rsidRPr="008E5A13">
              <w:rPr>
                <w:rFonts w:eastAsia="Times New Roman"/>
                <w:sz w:val="24"/>
                <w:szCs w:val="24"/>
              </w:rPr>
              <w:t>беспечение 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</w:tc>
      </w:tr>
      <w:tr w:rsidR="00F73F62" w:rsidTr="00F73F62">
        <w:tc>
          <w:tcPr>
            <w:tcW w:w="2344" w:type="dxa"/>
          </w:tcPr>
          <w:p w:rsidR="00F73F62" w:rsidRPr="006B458B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437" w:type="dxa"/>
          </w:tcPr>
          <w:p w:rsidR="00F73F62" w:rsidRPr="00D606DC" w:rsidRDefault="00F73F62" w:rsidP="00F73F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1609">
              <w:rPr>
                <w:sz w:val="24"/>
                <w:szCs w:val="24"/>
              </w:rPr>
              <w:t xml:space="preserve">. </w:t>
            </w:r>
            <w:r w:rsidRPr="00D606DC">
              <w:rPr>
                <w:sz w:val="24"/>
                <w:szCs w:val="24"/>
              </w:rPr>
              <w:t xml:space="preserve">Повышение качества образования в </w:t>
            </w:r>
            <w:r>
              <w:rPr>
                <w:sz w:val="24"/>
                <w:szCs w:val="24"/>
              </w:rPr>
              <w:t>ДОУ</w:t>
            </w:r>
            <w:r w:rsidRPr="00D606DC">
              <w:rPr>
                <w:sz w:val="24"/>
                <w:szCs w:val="24"/>
              </w:rPr>
              <w:t xml:space="preserve"> через</w:t>
            </w:r>
          </w:p>
          <w:p w:rsidR="00F73F62" w:rsidRDefault="00F73F62" w:rsidP="00F73F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6DC">
              <w:rPr>
                <w:sz w:val="24"/>
                <w:szCs w:val="24"/>
              </w:rPr>
              <w:t>внедрение современных педагогических технологий</w:t>
            </w:r>
          </w:p>
          <w:p w:rsidR="00F73F62" w:rsidRPr="00BA3082" w:rsidRDefault="00F73F62" w:rsidP="00F73F6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 w:rsidRPr="00BA3082">
              <w:rPr>
                <w:rFonts w:eastAsia="Times New Roman"/>
                <w:sz w:val="24"/>
                <w:szCs w:val="24"/>
              </w:rPr>
              <w:t xml:space="preserve"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 </w:t>
            </w:r>
          </w:p>
          <w:p w:rsidR="00F73F62" w:rsidRDefault="00F73F62" w:rsidP="00F73F62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1609">
              <w:rPr>
                <w:sz w:val="24"/>
                <w:szCs w:val="24"/>
              </w:rPr>
              <w:t>.</w:t>
            </w:r>
            <w:r w:rsidRPr="00BA3082">
              <w:rPr>
                <w:rFonts w:eastAsia="Times New Roman"/>
                <w:sz w:val="24"/>
                <w:szCs w:val="24"/>
              </w:rPr>
      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      </w:r>
          </w:p>
          <w:p w:rsidR="00F73F62" w:rsidRDefault="00F73F62" w:rsidP="00F73F62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A1609">
              <w:rPr>
                <w:sz w:val="24"/>
                <w:szCs w:val="24"/>
              </w:rPr>
              <w:t>. Создание доступных, комфортных условий для проведения здоровье</w:t>
            </w:r>
            <w:r>
              <w:rPr>
                <w:sz w:val="24"/>
                <w:szCs w:val="24"/>
              </w:rPr>
              <w:t xml:space="preserve"> </w:t>
            </w:r>
            <w:r w:rsidRPr="00AA1609">
              <w:rPr>
                <w:sz w:val="24"/>
                <w:szCs w:val="24"/>
              </w:rPr>
              <w:t>формирующей образовательной</w:t>
            </w:r>
            <w:r>
              <w:rPr>
                <w:sz w:val="24"/>
                <w:szCs w:val="24"/>
              </w:rPr>
              <w:t xml:space="preserve"> деятельности с воспитанниками</w:t>
            </w:r>
          </w:p>
          <w:p w:rsidR="00F73F62" w:rsidRDefault="00F73F62" w:rsidP="00F73F6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F700F">
              <w:rPr>
                <w:sz w:val="24"/>
                <w:szCs w:val="24"/>
                <w:shd w:val="clear" w:color="auto" w:fill="FFFFFF"/>
              </w:rPr>
              <w:t>Переход на применение Федеральной образовательной программы дошкольного образования</w:t>
            </w:r>
          </w:p>
        </w:tc>
      </w:tr>
      <w:tr w:rsidR="00F73F62" w:rsidTr="00F73F62">
        <w:tc>
          <w:tcPr>
            <w:tcW w:w="2344" w:type="dxa"/>
          </w:tcPr>
          <w:p w:rsidR="00320AFC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 xml:space="preserve">Сроки и </w:t>
            </w:r>
          </w:p>
          <w:p w:rsidR="00320AFC" w:rsidRDefault="00320AFC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320AFC" w:rsidRDefault="00320AFC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320AFC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этапы</w:t>
            </w:r>
          </w:p>
          <w:p w:rsidR="00F73F62" w:rsidRPr="006B458B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437" w:type="dxa"/>
          </w:tcPr>
          <w:p w:rsidR="00F73F62" w:rsidRPr="00367FF9" w:rsidRDefault="00F73F62" w:rsidP="00F73F62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lastRenderedPageBreak/>
              <w:t>Программа рассчитана на период</w:t>
            </w:r>
            <w:r>
              <w:rPr>
                <w:sz w:val="24"/>
                <w:szCs w:val="24"/>
              </w:rPr>
              <w:t xml:space="preserve"> с 2024-2030</w:t>
            </w:r>
            <w:r w:rsidRPr="00367FF9">
              <w:rPr>
                <w:sz w:val="24"/>
                <w:szCs w:val="24"/>
              </w:rPr>
              <w:t>г.</w:t>
            </w:r>
          </w:p>
          <w:p w:rsidR="00F73F62" w:rsidRDefault="00F73F62" w:rsidP="00F73F62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>ки и этапы реализации программы:</w:t>
            </w:r>
          </w:p>
          <w:p w:rsidR="00F855AE" w:rsidRDefault="00F855AE" w:rsidP="00F73F62">
            <w:pPr>
              <w:pStyle w:val="a5"/>
              <w:ind w:left="0"/>
              <w:rPr>
                <w:sz w:val="24"/>
                <w:szCs w:val="24"/>
              </w:rPr>
            </w:pPr>
          </w:p>
          <w:p w:rsidR="00F855AE" w:rsidRDefault="00F855AE" w:rsidP="00F73F62">
            <w:pPr>
              <w:pStyle w:val="a5"/>
              <w:ind w:left="0"/>
              <w:rPr>
                <w:sz w:val="24"/>
                <w:szCs w:val="24"/>
              </w:rPr>
            </w:pPr>
          </w:p>
          <w:p w:rsidR="00F855AE" w:rsidRPr="00367FF9" w:rsidRDefault="00F855AE" w:rsidP="00F73F62">
            <w:pPr>
              <w:pStyle w:val="a5"/>
              <w:ind w:left="0"/>
              <w:rPr>
                <w:sz w:val="24"/>
                <w:szCs w:val="24"/>
              </w:rPr>
            </w:pPr>
          </w:p>
          <w:p w:rsidR="00F73F62" w:rsidRPr="00367FF9" w:rsidRDefault="00F73F62" w:rsidP="00F73F6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367FF9">
              <w:rPr>
                <w:b/>
                <w:sz w:val="24"/>
                <w:szCs w:val="24"/>
              </w:rPr>
              <w:t xml:space="preserve">1-й этап – </w:t>
            </w:r>
            <w:r>
              <w:rPr>
                <w:b/>
                <w:sz w:val="24"/>
                <w:szCs w:val="24"/>
              </w:rPr>
              <w:t>подготовительный (2024г -2025г.)</w:t>
            </w:r>
          </w:p>
          <w:p w:rsidR="00F73F62" w:rsidRPr="005C0DE6" w:rsidRDefault="00F73F62" w:rsidP="00F73F62">
            <w:pPr>
              <w:pStyle w:val="Default"/>
            </w:pPr>
            <w:r w:rsidRPr="00367FF9">
              <w:t>– разработка документации для успешной реализации мероприятий в соответствии с Программой развития</w:t>
            </w:r>
            <w:r w:rsidRPr="005C0DE6">
              <w:t xml:space="preserve">; </w:t>
            </w:r>
          </w:p>
          <w:p w:rsidR="00F73F62" w:rsidRPr="005C0DE6" w:rsidRDefault="00F73F62" w:rsidP="00F73F62">
            <w:pPr>
              <w:pStyle w:val="Default"/>
            </w:pPr>
            <w:r w:rsidRPr="005C0DE6">
              <w:t xml:space="preserve">– создание условий (кадровых, материально-технических и т. д.) для успешной реализации мероприятий в соответствии с Программой развития; </w:t>
            </w:r>
          </w:p>
          <w:p w:rsidR="00F73F62" w:rsidRDefault="00F73F62" w:rsidP="00F73F62">
            <w:pPr>
              <w:pStyle w:val="Default"/>
            </w:pPr>
            <w:r w:rsidRPr="005C0DE6">
              <w:rPr>
                <w:b/>
                <w:bCs/>
              </w:rPr>
              <w:t>2-й этап – внедренческий</w:t>
            </w:r>
            <w:r>
              <w:rPr>
                <w:b/>
                <w:bCs/>
              </w:rPr>
              <w:t xml:space="preserve"> (2026г - 2029г.</w:t>
            </w:r>
            <w:r w:rsidRPr="005C0DE6">
              <w:rPr>
                <w:b/>
                <w:bCs/>
              </w:rPr>
              <w:t>)</w:t>
            </w:r>
            <w:r w:rsidRPr="005C0DE6">
              <w:t xml:space="preserve">: </w:t>
            </w:r>
          </w:p>
          <w:p w:rsidR="00F73F62" w:rsidRPr="00874A0C" w:rsidRDefault="00F73F62" w:rsidP="00F73F62">
            <w:pPr>
              <w:pStyle w:val="Default"/>
            </w:pPr>
            <w:r w:rsidRPr="00874A0C">
              <w:t>обновление содержания</w:t>
            </w:r>
            <w:r>
              <w:t xml:space="preserve"> </w:t>
            </w:r>
            <w:r w:rsidRPr="00874A0C">
              <w:t>,организационных форм, педагогических технологий;</w:t>
            </w:r>
          </w:p>
          <w:p w:rsidR="00F73F62" w:rsidRPr="00874A0C" w:rsidRDefault="00F73F62" w:rsidP="00F73F62">
            <w:pPr>
              <w:pStyle w:val="Default"/>
            </w:pPr>
            <w:r w:rsidRPr="00874A0C">
              <w:t>-постепенная реализация мероприятий в соответствии с Программой развития;</w:t>
            </w:r>
          </w:p>
          <w:p w:rsidR="00F73F62" w:rsidRPr="00874A0C" w:rsidRDefault="00F73F62" w:rsidP="00F73F62">
            <w:pPr>
              <w:pStyle w:val="Default"/>
            </w:pPr>
            <w:r w:rsidRPr="00874A0C">
              <w:t>-коррекция мероприятий</w:t>
            </w:r>
          </w:p>
          <w:p w:rsidR="00F73F62" w:rsidRPr="005C0DE6" w:rsidRDefault="00F73F62" w:rsidP="00F73F62">
            <w:pPr>
              <w:pStyle w:val="Default"/>
            </w:pPr>
            <w:r>
              <w:rPr>
                <w:b/>
                <w:bCs/>
              </w:rPr>
              <w:t>3-й этап – итогово</w:t>
            </w:r>
            <w:r w:rsidR="000E4C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0E4C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обобщающий (2030</w:t>
            </w:r>
            <w:r w:rsidRPr="005C0DE6">
              <w:rPr>
                <w:b/>
                <w:bCs/>
              </w:rPr>
              <w:t>г.)</w:t>
            </w:r>
            <w:r w:rsidRPr="005C0DE6">
              <w:t xml:space="preserve">: </w:t>
            </w:r>
          </w:p>
          <w:p w:rsidR="00F73F62" w:rsidRDefault="00F73F62" w:rsidP="00F73F6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E5A13">
              <w:rPr>
                <w:rFonts w:eastAsia="Times New Roman"/>
                <w:sz w:val="24"/>
                <w:szCs w:val="24"/>
              </w:rPr>
              <w:t>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</w:tbl>
    <w:p w:rsidR="004A15AF" w:rsidRDefault="004A15AF">
      <w:pPr>
        <w:rPr>
          <w:sz w:val="20"/>
          <w:szCs w:val="20"/>
        </w:rPr>
      </w:pPr>
    </w:p>
    <w:p w:rsidR="002C386B" w:rsidRDefault="002C386B">
      <w:pPr>
        <w:spacing w:line="326" w:lineRule="exact"/>
        <w:rPr>
          <w:sz w:val="20"/>
          <w:szCs w:val="20"/>
        </w:rPr>
      </w:pPr>
    </w:p>
    <w:p w:rsidR="002C386B" w:rsidRPr="00F717AD" w:rsidRDefault="00031DCF" w:rsidP="006C375C">
      <w:pPr>
        <w:pStyle w:val="a5"/>
        <w:numPr>
          <w:ilvl w:val="0"/>
          <w:numId w:val="2"/>
        </w:numPr>
        <w:ind w:left="426"/>
        <w:jc w:val="center"/>
        <w:rPr>
          <w:rFonts w:eastAsia="Times New Roman"/>
          <w:b/>
          <w:bCs/>
          <w:color w:val="00000A"/>
          <w:sz w:val="28"/>
          <w:szCs w:val="28"/>
        </w:rPr>
      </w:pPr>
      <w:r w:rsidRPr="00F717AD">
        <w:rPr>
          <w:rFonts w:eastAsia="Times New Roman"/>
          <w:b/>
          <w:bCs/>
          <w:color w:val="00000A"/>
          <w:sz w:val="28"/>
          <w:szCs w:val="28"/>
        </w:rPr>
        <w:t>Паспорт Программы развития МБДОУ</w:t>
      </w:r>
      <w:r w:rsidR="0070019E">
        <w:rPr>
          <w:rFonts w:eastAsia="Times New Roman"/>
          <w:b/>
          <w:bCs/>
          <w:color w:val="00000A"/>
          <w:sz w:val="28"/>
          <w:szCs w:val="28"/>
        </w:rPr>
        <w:t xml:space="preserve"> «Новосел</w:t>
      </w:r>
      <w:r w:rsidR="00316143">
        <w:rPr>
          <w:rFonts w:eastAsia="Times New Roman"/>
          <w:b/>
          <w:bCs/>
          <w:color w:val="00000A"/>
          <w:sz w:val="28"/>
          <w:szCs w:val="28"/>
        </w:rPr>
        <w:t>овский детский сад</w:t>
      </w:r>
      <w:r w:rsidR="006F1199" w:rsidRPr="00F717AD">
        <w:rPr>
          <w:rFonts w:eastAsia="Times New Roman"/>
          <w:b/>
          <w:bCs/>
          <w:color w:val="00000A"/>
          <w:sz w:val="28"/>
          <w:szCs w:val="28"/>
        </w:rPr>
        <w:t>«</w:t>
      </w:r>
      <w:r w:rsidR="0070019E">
        <w:rPr>
          <w:rFonts w:eastAsia="Times New Roman"/>
          <w:b/>
          <w:bCs/>
          <w:color w:val="00000A"/>
          <w:sz w:val="28"/>
          <w:szCs w:val="28"/>
        </w:rPr>
        <w:t>Теремок</w:t>
      </w:r>
      <w:r w:rsidR="006F1199" w:rsidRPr="00F717AD">
        <w:rPr>
          <w:rFonts w:eastAsia="Times New Roman"/>
          <w:b/>
          <w:bCs/>
          <w:color w:val="00000A"/>
          <w:sz w:val="28"/>
          <w:szCs w:val="28"/>
        </w:rPr>
        <w:t>»</w:t>
      </w:r>
    </w:p>
    <w:p w:rsidR="00F717AD" w:rsidRDefault="00F717AD" w:rsidP="00F717AD">
      <w:pPr>
        <w:pStyle w:val="a5"/>
        <w:ind w:left="525"/>
        <w:rPr>
          <w:sz w:val="20"/>
          <w:szCs w:val="20"/>
        </w:rPr>
      </w:pPr>
    </w:p>
    <w:p w:rsidR="00F717AD" w:rsidRDefault="00F717AD" w:rsidP="00F717AD">
      <w:pPr>
        <w:pStyle w:val="a5"/>
        <w:ind w:left="525"/>
        <w:rPr>
          <w:sz w:val="20"/>
          <w:szCs w:val="20"/>
        </w:rPr>
      </w:pPr>
    </w:p>
    <w:tbl>
      <w:tblPr>
        <w:tblStyle w:val="a4"/>
        <w:tblW w:w="9781" w:type="dxa"/>
        <w:tblLook w:val="04A0"/>
      </w:tblPr>
      <w:tblGrid>
        <w:gridCol w:w="2344"/>
        <w:gridCol w:w="7437"/>
      </w:tblGrid>
      <w:tr w:rsidR="00D82F2C" w:rsidTr="00A90001">
        <w:tc>
          <w:tcPr>
            <w:tcW w:w="2344" w:type="dxa"/>
          </w:tcPr>
          <w:p w:rsidR="006B458B" w:rsidRPr="006B458B" w:rsidRDefault="006B458B" w:rsidP="00F717AD">
            <w:pPr>
              <w:ind w:right="-30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7437" w:type="dxa"/>
          </w:tcPr>
          <w:p w:rsidR="006B458B" w:rsidRPr="006B458B" w:rsidRDefault="006B458B" w:rsidP="006B458B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 xml:space="preserve">Локальный нормативный акт- </w:t>
            </w:r>
            <w:r w:rsidRPr="006B458B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>
              <w:rPr>
                <w:rFonts w:eastAsia="Times New Roman"/>
                <w:sz w:val="24"/>
                <w:szCs w:val="24"/>
              </w:rPr>
              <w:t>МБДОУ</w:t>
            </w:r>
          </w:p>
          <w:p w:rsidR="006B458B" w:rsidRDefault="0070019E" w:rsidP="00345D30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Новосел</w:t>
            </w:r>
            <w:r w:rsidR="0025009B">
              <w:rPr>
                <w:rFonts w:eastAsia="Times New Roman"/>
                <w:sz w:val="24"/>
                <w:szCs w:val="24"/>
              </w:rPr>
              <w:t>овский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B458B">
              <w:rPr>
                <w:rFonts w:eastAsia="Times New Roman"/>
                <w:sz w:val="24"/>
                <w:szCs w:val="24"/>
              </w:rPr>
              <w:t xml:space="preserve">детский </w:t>
            </w:r>
            <w:r w:rsidR="006B458B" w:rsidRPr="006B458B">
              <w:rPr>
                <w:rFonts w:eastAsia="Times New Roman"/>
                <w:sz w:val="24"/>
                <w:szCs w:val="24"/>
              </w:rPr>
              <w:t>сад  «</w:t>
            </w:r>
            <w:r>
              <w:rPr>
                <w:rFonts w:eastAsia="Times New Roman"/>
                <w:sz w:val="24"/>
                <w:szCs w:val="24"/>
              </w:rPr>
              <w:t>Теремок</w:t>
            </w:r>
            <w:r w:rsidR="0025009B">
              <w:rPr>
                <w:rFonts w:eastAsia="Times New Roman"/>
                <w:sz w:val="24"/>
                <w:szCs w:val="24"/>
              </w:rPr>
              <w:t>»  на 2024-2030</w:t>
            </w:r>
            <w:r w:rsidR="006B458B" w:rsidRPr="006B458B">
              <w:rPr>
                <w:rFonts w:eastAsia="Times New Roman"/>
                <w:sz w:val="24"/>
                <w:szCs w:val="24"/>
              </w:rPr>
              <w:t xml:space="preserve">гг. (далее </w:t>
            </w:r>
            <w:r w:rsidR="006B458B">
              <w:rPr>
                <w:rFonts w:eastAsia="Times New Roman"/>
                <w:sz w:val="24"/>
                <w:szCs w:val="24"/>
              </w:rPr>
              <w:t>–</w:t>
            </w:r>
            <w:r w:rsidR="006B458B" w:rsidRPr="006B458B">
              <w:rPr>
                <w:rFonts w:eastAsia="Times New Roman"/>
                <w:sz w:val="24"/>
                <w:szCs w:val="24"/>
              </w:rPr>
              <w:t xml:space="preserve"> Программа)</w:t>
            </w:r>
          </w:p>
        </w:tc>
      </w:tr>
      <w:tr w:rsidR="00D82F2C" w:rsidTr="00A90001">
        <w:tc>
          <w:tcPr>
            <w:tcW w:w="2344" w:type="dxa"/>
          </w:tcPr>
          <w:p w:rsidR="00F717AD" w:rsidRPr="006B458B" w:rsidRDefault="00F717AD" w:rsidP="00F717AD">
            <w:pPr>
              <w:spacing w:line="276" w:lineRule="auto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Разработчики</w:t>
            </w:r>
          </w:p>
          <w:p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F717AD" w:rsidRPr="006B458B" w:rsidRDefault="00F717AD" w:rsidP="00345D30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sz w:val="24"/>
                <w:szCs w:val="24"/>
              </w:rPr>
              <w:t>Творческая группа МБДОУ</w:t>
            </w:r>
            <w:r w:rsidR="0070019E">
              <w:rPr>
                <w:rFonts w:eastAsia="Times New Roman"/>
                <w:sz w:val="24"/>
                <w:szCs w:val="24"/>
              </w:rPr>
              <w:t>»Новоселовский детский сад «Теремок</w:t>
            </w:r>
            <w:r w:rsidRPr="006B458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82F2C" w:rsidTr="00A90001">
        <w:tc>
          <w:tcPr>
            <w:tcW w:w="2344" w:type="dxa"/>
          </w:tcPr>
          <w:p w:rsidR="00F717AD" w:rsidRPr="006B458B" w:rsidRDefault="00F717AD" w:rsidP="00F717AD">
            <w:pPr>
              <w:spacing w:line="312" w:lineRule="exact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Исполнители</w:t>
            </w:r>
          </w:p>
          <w:p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>Педагогический коллектив ДОУ</w:t>
            </w:r>
            <w:r w:rsidR="002022E3" w:rsidRPr="006B458B">
              <w:rPr>
                <w:sz w:val="24"/>
                <w:szCs w:val="24"/>
              </w:rPr>
              <w:t>, родители (законные представители) детей, посещающих ДОУ</w:t>
            </w:r>
          </w:p>
        </w:tc>
      </w:tr>
      <w:tr w:rsidR="00D82F2C" w:rsidTr="00A90001">
        <w:tc>
          <w:tcPr>
            <w:tcW w:w="2344" w:type="dxa"/>
          </w:tcPr>
          <w:p w:rsidR="00F717AD" w:rsidRPr="006B458B" w:rsidRDefault="002022E3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37" w:type="dxa"/>
          </w:tcPr>
          <w:p w:rsidR="00345D30" w:rsidRPr="00345D30" w:rsidRDefault="0025009B" w:rsidP="006C375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62"/>
              </w:tabs>
              <w:autoSpaceDE w:val="0"/>
              <w:autoSpaceDN w:val="0"/>
              <w:ind w:left="235" w:right="561" w:hanging="10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5D30" w:rsidRPr="00345D30">
              <w:rPr>
                <w:sz w:val="24"/>
                <w:szCs w:val="24"/>
              </w:rPr>
              <w:t>Федеральныйзаконот29.12.2012№273-ФЗ«ОбобразованиивРоссийскойФедерации».</w:t>
            </w:r>
          </w:p>
          <w:p w:rsidR="00345D30" w:rsidRPr="00345D30" w:rsidRDefault="0025009B" w:rsidP="0025009B">
            <w:pPr>
              <w:pStyle w:val="a5"/>
              <w:widowControl w:val="0"/>
              <w:autoSpaceDE w:val="0"/>
              <w:autoSpaceDN w:val="0"/>
              <w:ind w:left="235" w:right="561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45D30" w:rsidRPr="00345D30">
              <w:rPr>
                <w:sz w:val="24"/>
                <w:szCs w:val="24"/>
              </w:rPr>
              <w:t>Приказ Министерства образования и науки Российской Федерации</w:t>
            </w:r>
            <w:r w:rsidR="00C53748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от 17 октября 2013 г. № 1155 «Об утверждении федерального государственного</w:t>
            </w:r>
            <w:r w:rsidR="00C53748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образовательного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стандарта дошкольного образования».</w:t>
            </w:r>
          </w:p>
          <w:p w:rsidR="00345D30" w:rsidRPr="00345D30" w:rsidRDefault="0025009B" w:rsidP="0025009B">
            <w:pPr>
              <w:pStyle w:val="a5"/>
              <w:widowControl w:val="0"/>
              <w:tabs>
                <w:tab w:val="left" w:pos="2262"/>
              </w:tabs>
              <w:autoSpaceDE w:val="0"/>
              <w:autoSpaceDN w:val="0"/>
              <w:ind w:left="235"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="00345D30" w:rsidRPr="00345D30">
              <w:rPr>
                <w:sz w:val="24"/>
                <w:szCs w:val="24"/>
              </w:rPr>
              <w:t>Приказ Министерства просвещения РФ от 31 июля 2020 г. № 373"Об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утверждении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Порядка</w:t>
            </w:r>
            <w:r w:rsidR="00FE393B">
              <w:rPr>
                <w:sz w:val="24"/>
                <w:szCs w:val="24"/>
              </w:rPr>
              <w:t xml:space="preserve"> организации </w:t>
            </w:r>
            <w:r w:rsidR="00345D30" w:rsidRPr="00345D30">
              <w:rPr>
                <w:sz w:val="24"/>
                <w:szCs w:val="24"/>
              </w:rPr>
              <w:t>осуществления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образовательной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деятельности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по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основным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общеобразовательным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программам-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образовательным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программам</w:t>
            </w:r>
            <w:r w:rsidR="00FE393B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дошкольного образования".</w:t>
            </w:r>
          </w:p>
          <w:p w:rsidR="00345D30" w:rsidRPr="00345D30" w:rsidRDefault="0025009B" w:rsidP="0025009B">
            <w:pPr>
              <w:pStyle w:val="a5"/>
              <w:widowControl w:val="0"/>
              <w:tabs>
                <w:tab w:val="left" w:pos="2262"/>
              </w:tabs>
              <w:autoSpaceDE w:val="0"/>
              <w:autoSpaceDN w:val="0"/>
              <w:ind w:left="93" w:right="56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5D30" w:rsidRPr="00345D30">
              <w:rPr>
                <w:sz w:val="24"/>
                <w:szCs w:val="24"/>
              </w:rPr>
              <w:t>Постановление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Главного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государственного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санитарного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врача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Российской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Федерации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от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28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сентября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2020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года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N28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«Об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утверждении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санитарных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правил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СП2.4.3648-20"Санитарно-эпидемиологические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требования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к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организациям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воспитания</w:t>
            </w:r>
            <w:r w:rsidR="00D82F2C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и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обучения,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отдыха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и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оздоровления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детей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и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молодежи";</w:t>
            </w:r>
          </w:p>
          <w:p w:rsidR="00345D30" w:rsidRPr="00345D30" w:rsidRDefault="0025009B" w:rsidP="0025009B">
            <w:pPr>
              <w:pStyle w:val="a5"/>
              <w:widowControl w:val="0"/>
              <w:tabs>
                <w:tab w:val="left" w:pos="1688"/>
              </w:tabs>
              <w:autoSpaceDE w:val="0"/>
              <w:autoSpaceDN w:val="0"/>
              <w:ind w:left="93" w:right="5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</w:t>
            </w:r>
            <w:r w:rsidR="00345D30" w:rsidRPr="00345D30">
              <w:rPr>
                <w:sz w:val="24"/>
                <w:szCs w:val="24"/>
              </w:rPr>
              <w:t>Санитарные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правила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и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нормы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СанПиН1.2.3685-21«Гигиенические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нормативы и требования к обеспечению безопасности и (или) безвредности для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человека факторов среды</w:t>
            </w:r>
            <w:r w:rsidR="00B52320">
              <w:rPr>
                <w:sz w:val="24"/>
                <w:szCs w:val="24"/>
              </w:rPr>
              <w:t xml:space="preserve"> </w:t>
            </w:r>
            <w:r w:rsidR="00345D30" w:rsidRPr="00345D30">
              <w:rPr>
                <w:sz w:val="24"/>
                <w:szCs w:val="24"/>
              </w:rPr>
              <w:t>обитания».</w:t>
            </w:r>
          </w:p>
          <w:p w:rsidR="00F717AD" w:rsidRPr="00345D30" w:rsidRDefault="00F717AD" w:rsidP="00345D30">
            <w:pPr>
              <w:pStyle w:val="a5"/>
              <w:ind w:left="93"/>
              <w:rPr>
                <w:sz w:val="24"/>
                <w:szCs w:val="24"/>
              </w:rPr>
            </w:pPr>
          </w:p>
        </w:tc>
      </w:tr>
      <w:tr w:rsidR="00D82F2C" w:rsidTr="00A90001">
        <w:tc>
          <w:tcPr>
            <w:tcW w:w="2344" w:type="dxa"/>
          </w:tcPr>
          <w:p w:rsidR="00F717AD" w:rsidRPr="006B458B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437" w:type="dxa"/>
          </w:tcPr>
          <w:p w:rsidR="00F717AD" w:rsidRDefault="003922E4" w:rsidP="003922E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современного образовательного пространства и о</w:t>
            </w:r>
            <w:r w:rsidR="002022E3" w:rsidRPr="008E5A13">
              <w:rPr>
                <w:rFonts w:eastAsia="Times New Roman"/>
                <w:sz w:val="24"/>
                <w:szCs w:val="24"/>
              </w:rPr>
              <w:t xml:space="preserve">беспечение доступности качественного образования через </w:t>
            </w:r>
            <w:r w:rsidR="002022E3" w:rsidRPr="008E5A13">
              <w:rPr>
                <w:rFonts w:eastAsia="Times New Roman"/>
                <w:sz w:val="24"/>
                <w:szCs w:val="24"/>
              </w:rPr>
              <w:lastRenderedPageBreak/>
              <w:t>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</w:tc>
      </w:tr>
      <w:tr w:rsidR="00D82F2C" w:rsidTr="00A90001">
        <w:tc>
          <w:tcPr>
            <w:tcW w:w="2344" w:type="dxa"/>
          </w:tcPr>
          <w:p w:rsidR="008B4F29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lastRenderedPageBreak/>
              <w:t>Задачи</w:t>
            </w:r>
          </w:p>
          <w:p w:rsidR="00F717AD" w:rsidRPr="006B458B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437" w:type="dxa"/>
          </w:tcPr>
          <w:p w:rsidR="00D606DC" w:rsidRPr="00D606DC" w:rsidRDefault="004771EF" w:rsidP="00D606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3CA" w:rsidRPr="00AA1609">
              <w:rPr>
                <w:sz w:val="24"/>
                <w:szCs w:val="24"/>
              </w:rPr>
              <w:t xml:space="preserve">. </w:t>
            </w:r>
            <w:r w:rsidR="00D606DC" w:rsidRPr="00D606DC">
              <w:rPr>
                <w:sz w:val="24"/>
                <w:szCs w:val="24"/>
              </w:rPr>
              <w:t xml:space="preserve">Повышение качества образования в </w:t>
            </w:r>
            <w:r w:rsidR="00D606DC">
              <w:rPr>
                <w:sz w:val="24"/>
                <w:szCs w:val="24"/>
              </w:rPr>
              <w:t>ДОУ</w:t>
            </w:r>
            <w:r w:rsidR="00D606DC" w:rsidRPr="00D606DC">
              <w:rPr>
                <w:sz w:val="24"/>
                <w:szCs w:val="24"/>
              </w:rPr>
              <w:t xml:space="preserve"> через</w:t>
            </w:r>
          </w:p>
          <w:p w:rsidR="00D606DC" w:rsidRDefault="00D606DC" w:rsidP="00D60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6DC">
              <w:rPr>
                <w:sz w:val="24"/>
                <w:szCs w:val="24"/>
              </w:rPr>
              <w:t>внедрение современных педагогических технологий</w:t>
            </w:r>
          </w:p>
          <w:p w:rsidR="004771EF" w:rsidRPr="00BA3082" w:rsidRDefault="00D606DC" w:rsidP="00D606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 w:rsidR="004771EF" w:rsidRPr="00BA3082">
              <w:rPr>
                <w:rFonts w:eastAsia="Times New Roman"/>
                <w:sz w:val="24"/>
                <w:szCs w:val="24"/>
              </w:rPr>
              <w:t xml:space="preserve"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 </w:t>
            </w:r>
          </w:p>
          <w:p w:rsidR="004771EF" w:rsidRDefault="00D606DC" w:rsidP="004771E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23CA" w:rsidRPr="00AA1609">
              <w:rPr>
                <w:sz w:val="24"/>
                <w:szCs w:val="24"/>
              </w:rPr>
              <w:t>.</w:t>
            </w:r>
            <w:r w:rsidR="004771EF" w:rsidRPr="00BA3082">
              <w:rPr>
                <w:rFonts w:eastAsia="Times New Roman"/>
                <w:sz w:val="24"/>
                <w:szCs w:val="24"/>
              </w:rPr>
      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      </w:r>
          </w:p>
          <w:p w:rsidR="004771EF" w:rsidRDefault="00D606DC" w:rsidP="004771E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71EF" w:rsidRPr="00AA1609">
              <w:rPr>
                <w:sz w:val="24"/>
                <w:szCs w:val="24"/>
              </w:rPr>
              <w:t>. Создание доступных, комфортных условий для проведения здоровье</w:t>
            </w:r>
            <w:r w:rsidR="00144B15">
              <w:rPr>
                <w:sz w:val="24"/>
                <w:szCs w:val="24"/>
              </w:rPr>
              <w:t xml:space="preserve"> </w:t>
            </w:r>
            <w:r w:rsidR="004771EF" w:rsidRPr="00AA1609">
              <w:rPr>
                <w:sz w:val="24"/>
                <w:szCs w:val="24"/>
              </w:rPr>
              <w:t>формирующей образовательной</w:t>
            </w:r>
            <w:r w:rsidR="004771EF">
              <w:rPr>
                <w:sz w:val="24"/>
                <w:szCs w:val="24"/>
              </w:rPr>
              <w:t xml:space="preserve"> деятельности с воспитанниками</w:t>
            </w:r>
          </w:p>
          <w:p w:rsidR="009F700F" w:rsidRDefault="00C11609" w:rsidP="00A40E9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  <w:r w:rsidR="009F700F">
              <w:rPr>
                <w:sz w:val="24"/>
                <w:szCs w:val="24"/>
              </w:rPr>
              <w:t xml:space="preserve">. </w:t>
            </w:r>
            <w:r w:rsidR="009F700F" w:rsidRPr="009F700F">
              <w:rPr>
                <w:sz w:val="24"/>
                <w:szCs w:val="24"/>
                <w:shd w:val="clear" w:color="auto" w:fill="FFFFFF"/>
              </w:rPr>
              <w:t>Переход на применение Федеральной образовательной программы дошкольного образования</w:t>
            </w:r>
          </w:p>
        </w:tc>
      </w:tr>
      <w:tr w:rsidR="00D82F2C" w:rsidTr="00A90001">
        <w:tc>
          <w:tcPr>
            <w:tcW w:w="2344" w:type="dxa"/>
          </w:tcPr>
          <w:p w:rsidR="00F717AD" w:rsidRPr="006B458B" w:rsidRDefault="00C27C1D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37" w:type="dxa"/>
          </w:tcPr>
          <w:p w:rsidR="00F717AD" w:rsidRPr="00367FF9" w:rsidRDefault="00C27C1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Программа рассчитана на период</w:t>
            </w:r>
            <w:r w:rsidR="0025009B">
              <w:rPr>
                <w:sz w:val="24"/>
                <w:szCs w:val="24"/>
              </w:rPr>
              <w:t xml:space="preserve"> с 2024-2030</w:t>
            </w:r>
            <w:r w:rsidRPr="00367FF9">
              <w:rPr>
                <w:sz w:val="24"/>
                <w:szCs w:val="24"/>
              </w:rPr>
              <w:t>г.</w:t>
            </w:r>
          </w:p>
          <w:p w:rsidR="00C27C1D" w:rsidRPr="00367FF9" w:rsidRDefault="00C27C1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Сро</w:t>
            </w:r>
            <w:r w:rsidR="00367FF9">
              <w:rPr>
                <w:sz w:val="24"/>
                <w:szCs w:val="24"/>
              </w:rPr>
              <w:t>ки и этапы реализации программы:</w:t>
            </w:r>
          </w:p>
          <w:p w:rsidR="00C27C1D" w:rsidRPr="00367FF9" w:rsidRDefault="00C27C1D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367FF9">
              <w:rPr>
                <w:b/>
                <w:sz w:val="24"/>
                <w:szCs w:val="24"/>
              </w:rPr>
              <w:t>1-й этап</w:t>
            </w:r>
            <w:r w:rsidR="00367FF9" w:rsidRPr="00367FF9">
              <w:rPr>
                <w:b/>
                <w:sz w:val="24"/>
                <w:szCs w:val="24"/>
              </w:rPr>
              <w:t xml:space="preserve"> – </w:t>
            </w:r>
            <w:r w:rsidR="00420EF5">
              <w:rPr>
                <w:b/>
                <w:sz w:val="24"/>
                <w:szCs w:val="24"/>
              </w:rPr>
              <w:t>подготовительный</w:t>
            </w:r>
            <w:r w:rsidR="0025009B">
              <w:rPr>
                <w:b/>
                <w:sz w:val="24"/>
                <w:szCs w:val="24"/>
              </w:rPr>
              <w:t xml:space="preserve"> (2024г -2025</w:t>
            </w:r>
            <w:r w:rsidR="00FB22A8">
              <w:rPr>
                <w:b/>
                <w:sz w:val="24"/>
                <w:szCs w:val="24"/>
              </w:rPr>
              <w:t>г.)</w:t>
            </w:r>
          </w:p>
          <w:p w:rsidR="00367FF9" w:rsidRPr="005C0DE6" w:rsidRDefault="00367FF9" w:rsidP="00367FF9">
            <w:pPr>
              <w:pStyle w:val="Default"/>
            </w:pPr>
            <w:r w:rsidRPr="00367FF9">
              <w:t>– разработка документации для успешной реализации мероприятий в соответствии с Программой развития</w:t>
            </w:r>
            <w:r w:rsidRPr="005C0DE6">
              <w:t xml:space="preserve">; </w:t>
            </w:r>
          </w:p>
          <w:p w:rsidR="00367FF9" w:rsidRPr="005C0DE6" w:rsidRDefault="00367FF9" w:rsidP="00367FF9">
            <w:pPr>
              <w:pStyle w:val="Default"/>
            </w:pPr>
            <w:r w:rsidRPr="005C0DE6">
              <w:t xml:space="preserve">– создание условий (кадровых, материально-технических и т. д.) для успешной реализации мероприятий в соответствии с Программой развития; </w:t>
            </w:r>
          </w:p>
          <w:p w:rsidR="00367FF9" w:rsidRDefault="00367FF9" w:rsidP="00367FF9">
            <w:pPr>
              <w:pStyle w:val="Default"/>
            </w:pPr>
            <w:r w:rsidRPr="005C0DE6">
              <w:rPr>
                <w:b/>
                <w:bCs/>
              </w:rPr>
              <w:t>2-й этап – внедренческий</w:t>
            </w:r>
            <w:r w:rsidR="00A22FB3">
              <w:rPr>
                <w:b/>
                <w:bCs/>
              </w:rPr>
              <w:t xml:space="preserve"> (2026г - 2029</w:t>
            </w:r>
            <w:r w:rsidR="009F700F">
              <w:rPr>
                <w:b/>
                <w:bCs/>
              </w:rPr>
              <w:t>г.</w:t>
            </w:r>
            <w:r w:rsidRPr="005C0DE6">
              <w:rPr>
                <w:b/>
                <w:bCs/>
              </w:rPr>
              <w:t>)</w:t>
            </w:r>
            <w:r w:rsidRPr="005C0DE6">
              <w:t xml:space="preserve">: </w:t>
            </w:r>
          </w:p>
          <w:p w:rsidR="00874A0C" w:rsidRPr="00874A0C" w:rsidRDefault="00874A0C" w:rsidP="00367FF9">
            <w:pPr>
              <w:pStyle w:val="Default"/>
            </w:pPr>
            <w:r w:rsidRPr="00874A0C">
              <w:t>обновление содержания</w:t>
            </w:r>
            <w:r w:rsidR="00144B15">
              <w:t xml:space="preserve"> </w:t>
            </w:r>
            <w:r w:rsidRPr="00874A0C">
              <w:t>,организационных форм, педагогических технологий;</w:t>
            </w:r>
          </w:p>
          <w:p w:rsidR="00874A0C" w:rsidRPr="00874A0C" w:rsidRDefault="00874A0C" w:rsidP="00367FF9">
            <w:pPr>
              <w:pStyle w:val="Default"/>
            </w:pPr>
            <w:r w:rsidRPr="00874A0C">
              <w:t>-постепенная реализация мероприятий в соответствии с Программой развития;</w:t>
            </w:r>
          </w:p>
          <w:p w:rsidR="00874A0C" w:rsidRPr="00874A0C" w:rsidRDefault="00874A0C" w:rsidP="00367FF9">
            <w:pPr>
              <w:pStyle w:val="Default"/>
            </w:pPr>
            <w:r w:rsidRPr="00874A0C">
              <w:t>-коррекция мероприятий</w:t>
            </w:r>
          </w:p>
          <w:p w:rsidR="00367FF9" w:rsidRPr="005C0DE6" w:rsidRDefault="00FB22A8" w:rsidP="00367FF9">
            <w:pPr>
              <w:pStyle w:val="Default"/>
            </w:pPr>
            <w:r>
              <w:rPr>
                <w:b/>
                <w:bCs/>
              </w:rPr>
              <w:t>3-й этап – итогово</w:t>
            </w:r>
            <w:r w:rsidR="00A733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DB0E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обобщающий</w:t>
            </w:r>
            <w:r w:rsidR="00A22FB3">
              <w:rPr>
                <w:b/>
                <w:bCs/>
              </w:rPr>
              <w:t xml:space="preserve"> (2030</w:t>
            </w:r>
            <w:r w:rsidR="00367FF9" w:rsidRPr="005C0DE6">
              <w:rPr>
                <w:b/>
                <w:bCs/>
              </w:rPr>
              <w:t>г.)</w:t>
            </w:r>
            <w:r w:rsidR="00367FF9" w:rsidRPr="005C0DE6">
              <w:t xml:space="preserve">: </w:t>
            </w:r>
          </w:p>
          <w:p w:rsidR="00367FF9" w:rsidRDefault="00FB22A8" w:rsidP="00FB22A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E5A13">
              <w:rPr>
                <w:rFonts w:eastAsia="Times New Roman"/>
                <w:sz w:val="24"/>
                <w:szCs w:val="24"/>
              </w:rPr>
              <w:t>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D82F2C" w:rsidTr="00A90001">
        <w:tc>
          <w:tcPr>
            <w:tcW w:w="2344" w:type="dxa"/>
          </w:tcPr>
          <w:p w:rsidR="00D45979" w:rsidRPr="006B458B" w:rsidRDefault="00D45979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37" w:type="dxa"/>
          </w:tcPr>
          <w:p w:rsidR="00D45979" w:rsidRPr="00367FF9" w:rsidRDefault="00D45979" w:rsidP="00F717A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бюджетных ассигнований</w:t>
            </w:r>
          </w:p>
        </w:tc>
      </w:tr>
      <w:tr w:rsidR="00D82F2C" w:rsidTr="00A90001">
        <w:tc>
          <w:tcPr>
            <w:tcW w:w="2344" w:type="dxa"/>
          </w:tcPr>
          <w:p w:rsidR="00D45979" w:rsidRPr="006B458B" w:rsidRDefault="00FB229A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Ожидаемые результаты</w:t>
            </w:r>
          </w:p>
          <w:p w:rsidR="00EF08D9" w:rsidRPr="006B458B" w:rsidRDefault="00EF08D9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56702E" w:rsidRDefault="0056702E" w:rsidP="0056702E">
            <w:pPr>
              <w:tabs>
                <w:tab w:val="left" w:pos="2727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08D9">
              <w:rPr>
                <w:rFonts w:eastAsia="Times New Roman"/>
                <w:sz w:val="24"/>
                <w:szCs w:val="24"/>
              </w:rPr>
              <w:t>создание</w:t>
            </w:r>
            <w:r w:rsidRPr="0056702E">
              <w:rPr>
                <w:rFonts w:eastAsia="Times New Roman"/>
                <w:sz w:val="24"/>
                <w:szCs w:val="24"/>
              </w:rPr>
              <w:t xml:space="preserve"> условия для обеспечения психологического комфорта и социализации детей;</w:t>
            </w:r>
          </w:p>
          <w:p w:rsidR="00572CAE" w:rsidRDefault="00572CAE" w:rsidP="00572CA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компетентности родите</w:t>
            </w:r>
            <w:r w:rsidR="00DB472D">
              <w:rPr>
                <w:sz w:val="24"/>
                <w:szCs w:val="24"/>
              </w:rPr>
              <w:t>лей в вопросах «Возрастные особенности детей от 3-х до 7 лет», «Собираемся в школу</w:t>
            </w:r>
            <w:r>
              <w:rPr>
                <w:sz w:val="24"/>
                <w:szCs w:val="24"/>
              </w:rPr>
              <w:t>»</w:t>
            </w:r>
            <w:r w:rsidR="00DB472D">
              <w:rPr>
                <w:sz w:val="24"/>
                <w:szCs w:val="24"/>
              </w:rPr>
              <w:t>, « Уроки дружбы»</w:t>
            </w:r>
            <w:r w:rsidR="00D15BD6">
              <w:rPr>
                <w:sz w:val="24"/>
                <w:szCs w:val="24"/>
              </w:rPr>
              <w:t>;</w:t>
            </w:r>
          </w:p>
          <w:p w:rsidR="00933D4B" w:rsidRPr="00933D4B" w:rsidRDefault="00933D4B" w:rsidP="00933D4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33D4B">
              <w:rPr>
                <w:sz w:val="24"/>
                <w:szCs w:val="24"/>
              </w:rPr>
              <w:t>овышение уровня педагогов в овладении современными образовательными технологиями</w:t>
            </w:r>
          </w:p>
          <w:p w:rsidR="00D45979" w:rsidRPr="00933D4B" w:rsidRDefault="00933D4B" w:rsidP="00933D4B">
            <w:pPr>
              <w:pStyle w:val="a5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33D4B">
              <w:rPr>
                <w:sz w:val="24"/>
                <w:szCs w:val="24"/>
              </w:rPr>
              <w:t>овышение количества педагогов, повышающих свой профессиональный уровень и квалификацию</w:t>
            </w:r>
          </w:p>
          <w:p w:rsidR="001743E9" w:rsidRDefault="001743E9" w:rsidP="001743E9">
            <w:pPr>
              <w:pStyle w:val="a5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совершенствование развивающей предметно-пространственной образовательной среды ДОУ;</w:t>
            </w:r>
          </w:p>
          <w:p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 w:rsidRPr="001743E9">
              <w:t>-</w:t>
            </w:r>
            <w:r>
              <w:rPr>
                <w:rFonts w:eastAsia="+mn-ea"/>
                <w:bCs/>
                <w:iCs/>
                <w:kern w:val="24"/>
              </w:rPr>
              <w:t>о</w:t>
            </w:r>
            <w:r w:rsidRPr="001743E9">
              <w:rPr>
                <w:rFonts w:eastAsia="+mn-ea"/>
                <w:bCs/>
                <w:iCs/>
                <w:kern w:val="24"/>
              </w:rPr>
              <w:t>птимизация и визуализация текущих процессов в ДОУ.</w:t>
            </w:r>
          </w:p>
          <w:p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>
              <w:rPr>
                <w:rFonts w:eastAsia="+mn-ea"/>
                <w:bCs/>
                <w:iCs/>
                <w:kern w:val="24"/>
              </w:rPr>
              <w:t>- с</w:t>
            </w:r>
            <w:r w:rsidRPr="001743E9">
              <w:rPr>
                <w:rFonts w:eastAsia="+mn-ea"/>
                <w:bCs/>
                <w:iCs/>
                <w:kern w:val="24"/>
              </w:rPr>
              <w:t>тандартизация ежедневных операций детей и сотрудников.</w:t>
            </w:r>
          </w:p>
          <w:p w:rsidR="001743E9" w:rsidRDefault="001743E9" w:rsidP="001743E9">
            <w:pPr>
              <w:pStyle w:val="a5"/>
              <w:ind w:left="0"/>
              <w:rPr>
                <w:rFonts w:eastAsia="+mn-ea"/>
                <w:bCs/>
                <w:iCs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- п</w:t>
            </w:r>
            <w:r w:rsidRPr="001743E9">
              <w:rPr>
                <w:rFonts w:eastAsia="+mn-ea"/>
                <w:bCs/>
                <w:iCs/>
                <w:kern w:val="24"/>
                <w:sz w:val="24"/>
                <w:szCs w:val="24"/>
              </w:rPr>
              <w:t>овышение информированности родителей через визуализа</w:t>
            </w: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цию</w:t>
            </w:r>
          </w:p>
          <w:p w:rsidR="00EF08D9" w:rsidRDefault="00EF08D9" w:rsidP="001743E9">
            <w:pPr>
              <w:pStyle w:val="a5"/>
              <w:ind w:left="0"/>
              <w:rPr>
                <w:rFonts w:eastAsia="+mn-ea"/>
                <w:bCs/>
                <w:iCs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 xml:space="preserve">- повышение авторитета ДОУ как современного учреждения </w:t>
            </w: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lastRenderedPageBreak/>
              <w:t>дошкольного образования, обеспечивающего развитие и подготовку к школе успешного дошкольника</w:t>
            </w:r>
          </w:p>
          <w:p w:rsidR="0056702E" w:rsidRDefault="0056702E" w:rsidP="001743E9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D82F2C" w:rsidTr="00A90001">
        <w:tc>
          <w:tcPr>
            <w:tcW w:w="2344" w:type="dxa"/>
          </w:tcPr>
          <w:p w:rsidR="0056702E" w:rsidRPr="006B458B" w:rsidRDefault="00572CAE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lastRenderedPageBreak/>
              <w:t>Перечень основных направлений</w:t>
            </w:r>
          </w:p>
        </w:tc>
        <w:tc>
          <w:tcPr>
            <w:tcW w:w="7437" w:type="dxa"/>
          </w:tcPr>
          <w:p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-Развитие педагогического потенциала ДОУ</w:t>
            </w:r>
            <w:r w:rsidR="00FA4900">
              <w:rPr>
                <w:sz w:val="23"/>
                <w:szCs w:val="23"/>
              </w:rPr>
              <w:t>, проект "Призвание-воспитатель</w:t>
            </w:r>
            <w:r w:rsidR="004771EF">
              <w:rPr>
                <w:sz w:val="23"/>
                <w:szCs w:val="23"/>
              </w:rPr>
              <w:t>"</w:t>
            </w:r>
          </w:p>
          <w:p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-Актуализация позиции партнерства между детским садом и родителями</w:t>
            </w:r>
            <w:r w:rsidR="00FA4900">
              <w:rPr>
                <w:sz w:val="23"/>
                <w:szCs w:val="23"/>
              </w:rPr>
              <w:t>, проект "Детский сад-семья</w:t>
            </w:r>
            <w:r w:rsidR="004771EF">
              <w:rPr>
                <w:sz w:val="23"/>
                <w:szCs w:val="23"/>
              </w:rPr>
              <w:t>"</w:t>
            </w:r>
          </w:p>
          <w:p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-Сохранение и укрепление здоровья дошкольников</w:t>
            </w:r>
            <w:r w:rsidR="004771EF">
              <w:rPr>
                <w:sz w:val="23"/>
                <w:szCs w:val="23"/>
              </w:rPr>
              <w:t>, проект "Здо</w:t>
            </w:r>
            <w:r w:rsidR="00590394">
              <w:rPr>
                <w:sz w:val="23"/>
                <w:szCs w:val="23"/>
              </w:rPr>
              <w:t>ровый ребенок</w:t>
            </w:r>
            <w:r w:rsidR="00D15BD6">
              <w:rPr>
                <w:sz w:val="23"/>
                <w:szCs w:val="23"/>
              </w:rPr>
              <w:t xml:space="preserve"> </w:t>
            </w:r>
            <w:r w:rsidR="00590394">
              <w:rPr>
                <w:sz w:val="23"/>
                <w:szCs w:val="23"/>
              </w:rPr>
              <w:t>-</w:t>
            </w:r>
            <w:r w:rsidR="004771EF">
              <w:rPr>
                <w:sz w:val="23"/>
                <w:szCs w:val="23"/>
              </w:rPr>
              <w:t xml:space="preserve"> с</w:t>
            </w:r>
            <w:r w:rsidR="00590394">
              <w:rPr>
                <w:sz w:val="23"/>
                <w:szCs w:val="23"/>
              </w:rPr>
              <w:t>частливая  семья</w:t>
            </w:r>
            <w:r w:rsidR="004771EF">
              <w:rPr>
                <w:sz w:val="23"/>
                <w:szCs w:val="23"/>
              </w:rPr>
              <w:t>"</w:t>
            </w:r>
          </w:p>
          <w:p w:rsidR="004771EF" w:rsidRDefault="004771EF" w:rsidP="00C11609">
            <w:pPr>
              <w:rPr>
                <w:sz w:val="24"/>
                <w:szCs w:val="24"/>
              </w:rPr>
            </w:pPr>
          </w:p>
        </w:tc>
      </w:tr>
      <w:tr w:rsidR="00D82F2C" w:rsidTr="00A90001">
        <w:tc>
          <w:tcPr>
            <w:tcW w:w="2344" w:type="dxa"/>
          </w:tcPr>
          <w:p w:rsidR="006B458B" w:rsidRPr="006B458B" w:rsidRDefault="006B458B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437" w:type="dxa"/>
          </w:tcPr>
          <w:p w:rsidR="00BD576D" w:rsidRDefault="00BD576D" w:rsidP="00BD576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458B" w:rsidRPr="00BD576D">
              <w:rPr>
                <w:sz w:val="24"/>
                <w:szCs w:val="24"/>
              </w:rPr>
              <w:t>онтроль за ходом реализации Программы</w:t>
            </w:r>
            <w:r w:rsidR="0098118E">
              <w:rPr>
                <w:sz w:val="24"/>
                <w:szCs w:val="24"/>
              </w:rPr>
              <w:t xml:space="preserve"> </w:t>
            </w:r>
            <w:r w:rsidR="006B458B" w:rsidRPr="00BD576D">
              <w:rPr>
                <w:sz w:val="24"/>
                <w:szCs w:val="24"/>
              </w:rPr>
              <w:t>организуется администрацией ДОУ</w:t>
            </w:r>
            <w:r w:rsidRPr="00BD576D">
              <w:rPr>
                <w:sz w:val="24"/>
                <w:szCs w:val="24"/>
              </w:rPr>
              <w:t xml:space="preserve">, отделом образования </w:t>
            </w:r>
            <w:r w:rsidR="00A22FB3">
              <w:rPr>
                <w:sz w:val="24"/>
                <w:szCs w:val="24"/>
              </w:rPr>
              <w:t>Тельмановского</w:t>
            </w:r>
            <w:r w:rsidR="009F700F">
              <w:rPr>
                <w:sz w:val="24"/>
                <w:szCs w:val="24"/>
              </w:rPr>
              <w:t xml:space="preserve"> муниципального</w:t>
            </w:r>
            <w:r w:rsidR="00A22FB3">
              <w:rPr>
                <w:sz w:val="24"/>
                <w:szCs w:val="24"/>
              </w:rPr>
              <w:t xml:space="preserve"> округа</w:t>
            </w:r>
            <w:r w:rsidRPr="00BD576D">
              <w:rPr>
                <w:sz w:val="24"/>
                <w:szCs w:val="24"/>
              </w:rPr>
              <w:t>.</w:t>
            </w:r>
          </w:p>
          <w:p w:rsidR="00BD576D" w:rsidRPr="00BD576D" w:rsidRDefault="00BD576D" w:rsidP="00BD576D">
            <w:pPr>
              <w:pStyle w:val="a5"/>
              <w:ind w:left="0"/>
              <w:rPr>
                <w:sz w:val="24"/>
                <w:szCs w:val="24"/>
              </w:rPr>
            </w:pPr>
            <w:r w:rsidRPr="00BD576D">
              <w:rPr>
                <w:sz w:val="24"/>
                <w:szCs w:val="24"/>
              </w:rPr>
              <w:t>О</w:t>
            </w:r>
            <w:r w:rsidR="006B458B" w:rsidRPr="00BD576D">
              <w:rPr>
                <w:sz w:val="24"/>
                <w:szCs w:val="24"/>
              </w:rPr>
              <w:t xml:space="preserve">тчеты </w:t>
            </w:r>
            <w:r>
              <w:rPr>
                <w:sz w:val="24"/>
                <w:szCs w:val="24"/>
              </w:rPr>
              <w:t>педагогов предоставляются</w:t>
            </w:r>
            <w:r w:rsidR="006B458B" w:rsidRPr="00BD576D">
              <w:rPr>
                <w:sz w:val="24"/>
                <w:szCs w:val="24"/>
              </w:rPr>
              <w:t xml:space="preserve"> ежегодно (в составе </w:t>
            </w:r>
            <w:r>
              <w:rPr>
                <w:sz w:val="24"/>
                <w:szCs w:val="24"/>
              </w:rPr>
              <w:t>аналитического отчета по итогам</w:t>
            </w:r>
            <w:r w:rsidR="006B458B" w:rsidRPr="00BD576D">
              <w:rPr>
                <w:sz w:val="24"/>
                <w:szCs w:val="24"/>
              </w:rPr>
              <w:t xml:space="preserve"> работы учреждения, анализа образовательной деятельности) и на сайте ДОУ;</w:t>
            </w:r>
          </w:p>
          <w:p w:rsidR="006B458B" w:rsidRDefault="006B458B" w:rsidP="00BD576D">
            <w:pPr>
              <w:pStyle w:val="a5"/>
              <w:ind w:left="0"/>
              <w:rPr>
                <w:sz w:val="24"/>
                <w:szCs w:val="24"/>
              </w:rPr>
            </w:pPr>
            <w:r w:rsidRPr="00BD576D">
              <w:rPr>
                <w:sz w:val="24"/>
                <w:szCs w:val="24"/>
              </w:rPr>
              <w:t>-в обязанности ДОУ</w:t>
            </w:r>
            <w:r w:rsidR="0098118E">
              <w:rPr>
                <w:sz w:val="24"/>
                <w:szCs w:val="24"/>
              </w:rPr>
              <w:t xml:space="preserve"> </w:t>
            </w:r>
            <w:r w:rsidRPr="00BD576D">
              <w:rPr>
                <w:sz w:val="24"/>
                <w:szCs w:val="24"/>
              </w:rPr>
              <w:t>входит периодическое информирование родителей воспитанников о ходе реализации программы (посредством сайта, родительских собраний, отчетных концертов и т.д.</w:t>
            </w:r>
            <w:r w:rsidR="00BD576D">
              <w:rPr>
                <w:sz w:val="24"/>
                <w:szCs w:val="24"/>
              </w:rPr>
              <w:t>)</w:t>
            </w:r>
          </w:p>
        </w:tc>
      </w:tr>
    </w:tbl>
    <w:p w:rsidR="00F717AD" w:rsidRDefault="00F717AD" w:rsidP="00F717AD">
      <w:pPr>
        <w:pStyle w:val="a5"/>
        <w:ind w:left="0"/>
        <w:rPr>
          <w:sz w:val="20"/>
          <w:szCs w:val="20"/>
        </w:rPr>
      </w:pPr>
    </w:p>
    <w:p w:rsidR="00144B15" w:rsidRDefault="00144B15" w:rsidP="00F717AD">
      <w:pPr>
        <w:pStyle w:val="a5"/>
        <w:ind w:left="0"/>
        <w:rPr>
          <w:sz w:val="20"/>
          <w:szCs w:val="20"/>
        </w:rPr>
      </w:pPr>
    </w:p>
    <w:p w:rsidR="00144B15" w:rsidRDefault="00144B15" w:rsidP="00F717AD">
      <w:pPr>
        <w:pStyle w:val="a5"/>
        <w:ind w:left="0"/>
        <w:rPr>
          <w:sz w:val="20"/>
          <w:szCs w:val="20"/>
        </w:rPr>
      </w:pPr>
    </w:p>
    <w:p w:rsidR="00144B15" w:rsidRDefault="00144B15" w:rsidP="00F717AD">
      <w:pPr>
        <w:pStyle w:val="a5"/>
        <w:ind w:left="0"/>
        <w:rPr>
          <w:sz w:val="20"/>
          <w:szCs w:val="20"/>
        </w:rPr>
      </w:pPr>
    </w:p>
    <w:p w:rsidR="00144B15" w:rsidRDefault="00144B15" w:rsidP="00F717AD">
      <w:pPr>
        <w:pStyle w:val="a5"/>
        <w:ind w:left="0"/>
        <w:rPr>
          <w:sz w:val="20"/>
          <w:szCs w:val="20"/>
        </w:rPr>
      </w:pPr>
    </w:p>
    <w:p w:rsidR="00144B15" w:rsidRPr="00F717AD" w:rsidRDefault="00144B15" w:rsidP="00F717AD">
      <w:pPr>
        <w:pStyle w:val="a5"/>
        <w:ind w:left="0"/>
        <w:rPr>
          <w:sz w:val="20"/>
          <w:szCs w:val="20"/>
        </w:rPr>
      </w:pPr>
    </w:p>
    <w:p w:rsidR="002C386B" w:rsidRDefault="002C386B">
      <w:pPr>
        <w:spacing w:line="222" w:lineRule="exact"/>
        <w:rPr>
          <w:sz w:val="20"/>
          <w:szCs w:val="20"/>
        </w:rPr>
      </w:pPr>
    </w:p>
    <w:p w:rsidR="002C386B" w:rsidRDefault="002C386B" w:rsidP="00044EBC">
      <w:pPr>
        <w:spacing w:line="20" w:lineRule="exact"/>
        <w:rPr>
          <w:sz w:val="20"/>
          <w:szCs w:val="20"/>
        </w:rPr>
      </w:pPr>
    </w:p>
    <w:p w:rsidR="00044EBC" w:rsidRDefault="00044EB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:rsidR="00815E0F" w:rsidRPr="00B51E80" w:rsidRDefault="00815E0F" w:rsidP="00B51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1E80">
        <w:rPr>
          <w:b/>
          <w:sz w:val="24"/>
          <w:szCs w:val="24"/>
        </w:rPr>
        <w:t>Введение</w:t>
      </w:r>
    </w:p>
    <w:p w:rsidR="00815E0F" w:rsidRDefault="00815E0F" w:rsidP="00A90001">
      <w:pPr>
        <w:pStyle w:val="a5"/>
        <w:autoSpaceDE w:val="0"/>
        <w:autoSpaceDN w:val="0"/>
        <w:adjustRightInd w:val="0"/>
        <w:ind w:left="0" w:right="425"/>
        <w:jc w:val="both"/>
        <w:rPr>
          <w:sz w:val="24"/>
          <w:szCs w:val="24"/>
        </w:rPr>
      </w:pPr>
      <w:r w:rsidRPr="00815E0F">
        <w:rPr>
          <w:sz w:val="24"/>
          <w:szCs w:val="24"/>
        </w:rPr>
        <w:t>Необходимость разработки данной Программы развития определяется действием</w:t>
      </w:r>
      <w:r w:rsidR="0098118E">
        <w:rPr>
          <w:sz w:val="24"/>
          <w:szCs w:val="24"/>
        </w:rPr>
        <w:t xml:space="preserve"> </w:t>
      </w:r>
      <w:r>
        <w:rPr>
          <w:sz w:val="24"/>
          <w:szCs w:val="24"/>
        </w:rPr>
        <w:t>как внешних, так и внутренних факторов.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815E0F" w:rsidRDefault="00815E0F" w:rsidP="00A90001">
      <w:pPr>
        <w:pStyle w:val="a9"/>
        <w:ind w:right="425"/>
        <w:jc w:val="both"/>
      </w:pPr>
      <w:r>
        <w:t>Программа развития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 действий по переходу от настоящего к будущему.</w:t>
      </w:r>
    </w:p>
    <w:p w:rsidR="00815E0F" w:rsidRDefault="00815E0F" w:rsidP="00A90001">
      <w:pPr>
        <w:pStyle w:val="a9"/>
        <w:ind w:right="425"/>
        <w:jc w:val="both"/>
      </w:pPr>
      <w:r w:rsidRPr="00FB147B">
        <w:rPr>
          <w:b/>
        </w:rPr>
        <w:t>Назначение программы</w:t>
      </w:r>
      <w:r>
        <w:t xml:space="preserve">: </w:t>
      </w:r>
    </w:p>
    <w:p w:rsidR="00815E0F" w:rsidRDefault="00815E0F" w:rsidP="00A90001">
      <w:pPr>
        <w:pStyle w:val="a9"/>
        <w:ind w:right="425"/>
        <w:jc w:val="both"/>
      </w:pPr>
      <w:r>
        <w:t xml:space="preserve">• развитие потенциала дошкольной организации </w:t>
      </w:r>
    </w:p>
    <w:p w:rsidR="00815E0F" w:rsidRDefault="00815E0F" w:rsidP="00A90001">
      <w:pPr>
        <w:pStyle w:val="a9"/>
        <w:ind w:right="425"/>
        <w:jc w:val="both"/>
      </w:pPr>
      <w:r>
        <w:t xml:space="preserve">• повышение качества его использования </w:t>
      </w:r>
    </w:p>
    <w:p w:rsidR="00815E0F" w:rsidRDefault="00815E0F" w:rsidP="00A90001">
      <w:pPr>
        <w:pStyle w:val="a9"/>
        <w:ind w:right="425"/>
        <w:jc w:val="both"/>
      </w:pPr>
      <w:r>
        <w:t xml:space="preserve">• разработка системы действий, необходимых для изменений в лучшую сторону содержания, форм и методов воспитательно-образовательного процесса. </w:t>
      </w:r>
    </w:p>
    <w:p w:rsidR="00815E0F" w:rsidRDefault="00815E0F" w:rsidP="00A90001">
      <w:pPr>
        <w:pStyle w:val="a9"/>
        <w:ind w:right="425"/>
        <w:jc w:val="both"/>
      </w:pPr>
      <w:r>
        <w:t xml:space="preserve">    В наше время любая образовательная организация не может работать, не реагируя на </w:t>
      </w:r>
    </w:p>
    <w:p w:rsidR="00815E0F" w:rsidRDefault="00815E0F" w:rsidP="00A90001">
      <w:pPr>
        <w:pStyle w:val="a9"/>
        <w:ind w:right="425"/>
        <w:jc w:val="both"/>
      </w:pPr>
      <w:r>
        <w:t xml:space="preserve">прогрессивные изменения российского общества, изменяющиеся запросы к качеству </w:t>
      </w:r>
    </w:p>
    <w:p w:rsidR="00815E0F" w:rsidRDefault="00815E0F" w:rsidP="00A90001">
      <w:pPr>
        <w:pStyle w:val="a9"/>
        <w:ind w:right="425"/>
        <w:jc w:val="both"/>
      </w:pPr>
      <w:r>
        <w:t xml:space="preserve">дошкольного образования. Детский сад сегодня – это сложный механизм, стремящийся к </w:t>
      </w:r>
    </w:p>
    <w:p w:rsidR="00815E0F" w:rsidRDefault="00815E0F" w:rsidP="00A90001">
      <w:pPr>
        <w:pStyle w:val="a9"/>
        <w:ind w:right="425"/>
        <w:jc w:val="both"/>
      </w:pPr>
      <w:r>
        <w:t xml:space="preserve">развитию, ищущий новые возможности, создающий необходимые условия для </w:t>
      </w:r>
    </w:p>
    <w:p w:rsidR="00815E0F" w:rsidRDefault="00815E0F" w:rsidP="00A90001">
      <w:pPr>
        <w:pStyle w:val="a9"/>
        <w:ind w:right="425"/>
        <w:jc w:val="both"/>
      </w:pPr>
      <w:r>
        <w:t xml:space="preserve">удовлетворения потребностей ребёнка, семьи, общества, обеспечивающий условия для </w:t>
      </w:r>
    </w:p>
    <w:p w:rsidR="00815E0F" w:rsidRDefault="00815E0F" w:rsidP="00A90001">
      <w:pPr>
        <w:pStyle w:val="a9"/>
        <w:ind w:right="425"/>
        <w:jc w:val="both"/>
      </w:pPr>
      <w:r>
        <w:t xml:space="preserve">творческой, профессиональной работы педагогов, отвечающий самым современным </w:t>
      </w:r>
    </w:p>
    <w:p w:rsidR="00815E0F" w:rsidRDefault="00815E0F" w:rsidP="00A90001">
      <w:pPr>
        <w:pStyle w:val="a9"/>
        <w:ind w:right="425"/>
        <w:jc w:val="both"/>
      </w:pPr>
      <w:r>
        <w:t xml:space="preserve">требованиям. </w:t>
      </w:r>
    </w:p>
    <w:p w:rsidR="00815E0F" w:rsidRDefault="00815E0F" w:rsidP="00A90001">
      <w:pPr>
        <w:pStyle w:val="a9"/>
        <w:ind w:right="425"/>
        <w:jc w:val="both"/>
      </w:pPr>
      <w:r>
        <w:t xml:space="preserve">   Исходя из этого, существует необходимость создания Программы развития дошкольной </w:t>
      </w:r>
    </w:p>
    <w:p w:rsidR="00815E0F" w:rsidRDefault="00815E0F" w:rsidP="00A90001">
      <w:pPr>
        <w:pStyle w:val="a9"/>
        <w:ind w:right="425"/>
        <w:jc w:val="both"/>
      </w:pPr>
      <w:r>
        <w:t xml:space="preserve">организации, предполагающей в будущем достижение следующих результатов: </w:t>
      </w:r>
    </w:p>
    <w:p w:rsidR="00815E0F" w:rsidRDefault="00815E0F" w:rsidP="00A90001">
      <w:pPr>
        <w:pStyle w:val="a9"/>
        <w:ind w:right="425"/>
        <w:jc w:val="both"/>
      </w:pPr>
      <w:r>
        <w:lastRenderedPageBreak/>
        <w:t xml:space="preserve"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 </w:t>
      </w:r>
    </w:p>
    <w:p w:rsidR="00815E0F" w:rsidRDefault="00815E0F" w:rsidP="00A90001">
      <w:pPr>
        <w:pStyle w:val="a9"/>
        <w:ind w:right="425"/>
        <w:jc w:val="both"/>
      </w:pPr>
      <w:r>
        <w:t xml:space="preserve">• создание механизмов, обеспечивающих высокий уровень охраны и укрепления здоровья </w:t>
      </w:r>
    </w:p>
    <w:p w:rsidR="00815E0F" w:rsidRDefault="00815E0F" w:rsidP="00A90001">
      <w:pPr>
        <w:pStyle w:val="a9"/>
        <w:ind w:right="425"/>
        <w:jc w:val="both"/>
      </w:pPr>
      <w:r>
        <w:t>детей, обеспечению их психологической защищённости и положительного эмоционального самочувствия;</w:t>
      </w:r>
    </w:p>
    <w:p w:rsidR="00815E0F" w:rsidRDefault="00815E0F" w:rsidP="00A90001">
      <w:pPr>
        <w:pStyle w:val="a9"/>
        <w:ind w:right="425"/>
        <w:jc w:val="both"/>
      </w:pPr>
      <w:r>
        <w:t xml:space="preserve"> • повышение профессиональной компетентности педагогов в соответствии современных </w:t>
      </w:r>
    </w:p>
    <w:p w:rsidR="00815E0F" w:rsidRDefault="00815E0F" w:rsidP="00A90001">
      <w:pPr>
        <w:pStyle w:val="a9"/>
        <w:ind w:right="425"/>
        <w:jc w:val="both"/>
      </w:pPr>
      <w:r>
        <w:t xml:space="preserve">требований; </w:t>
      </w:r>
    </w:p>
    <w:p w:rsidR="00815E0F" w:rsidRDefault="00815E0F" w:rsidP="00A90001">
      <w:pPr>
        <w:pStyle w:val="a9"/>
        <w:ind w:right="425"/>
        <w:jc w:val="both"/>
      </w:pPr>
      <w:r>
        <w:t xml:space="preserve">• определение факторов, затрудняющих реализацию образовательной деятельности, и </w:t>
      </w:r>
    </w:p>
    <w:p w:rsidR="00815E0F" w:rsidRDefault="00815E0F" w:rsidP="00A90001">
      <w:pPr>
        <w:pStyle w:val="a9"/>
        <w:ind w:right="425"/>
        <w:jc w:val="both"/>
      </w:pPr>
      <w:r>
        <w:t xml:space="preserve">факторов, представляющих большие возможности для достижения поставленных целей в </w:t>
      </w:r>
    </w:p>
    <w:p w:rsidR="00815E0F" w:rsidRDefault="00815E0F" w:rsidP="00A90001">
      <w:pPr>
        <w:pStyle w:val="a9"/>
        <w:ind w:right="425"/>
        <w:jc w:val="both"/>
      </w:pPr>
      <w:r>
        <w:t xml:space="preserve">развитии </w:t>
      </w:r>
      <w:r w:rsidR="0098118E">
        <w:t xml:space="preserve"> </w:t>
      </w:r>
      <w:r>
        <w:t xml:space="preserve">ДОУ. </w:t>
      </w:r>
    </w:p>
    <w:p w:rsidR="00815E0F" w:rsidRDefault="00815E0F" w:rsidP="00A90001">
      <w:pPr>
        <w:pStyle w:val="a9"/>
        <w:ind w:right="425"/>
        <w:jc w:val="both"/>
      </w:pPr>
      <w:r>
        <w:t xml:space="preserve">         В процессе разработки Программы развития авторы основывались на анализе состояния </w:t>
      </w:r>
      <w:r w:rsidR="00741C7A">
        <w:t>МБДОУ «Новосел</w:t>
      </w:r>
      <w:r w:rsidR="00A22FB3">
        <w:t>овский детский сад</w:t>
      </w:r>
      <w:r w:rsidR="00B51E80">
        <w:t xml:space="preserve"> «</w:t>
      </w:r>
      <w:r w:rsidR="00741C7A">
        <w:t>Теремок</w:t>
      </w:r>
      <w:r w:rsidR="00B51E80">
        <w:t xml:space="preserve">» </w:t>
      </w:r>
      <w:r>
        <w:t xml:space="preserve">, контингента </w:t>
      </w:r>
      <w:r w:rsidR="005534D1">
        <w:t xml:space="preserve">детей, потребности родителей и </w:t>
      </w:r>
      <w:r>
        <w:t xml:space="preserve">воспитанников в образовательных услугах, с учётом предполагаемых рисков, возможных в процессе реализации Программы. 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В основу реализации Программы положен современный программно-проектный</w:t>
      </w:r>
      <w:r w:rsidR="00741C7A">
        <w:rPr>
          <w:sz w:val="24"/>
          <w:szCs w:val="24"/>
        </w:rPr>
        <w:t xml:space="preserve"> </w:t>
      </w:r>
      <w:r>
        <w:rPr>
          <w:sz w:val="24"/>
          <w:szCs w:val="24"/>
        </w:rPr>
        <w:t>метод, сочетающий управленческую целенаправленность деятельности администрации и</w:t>
      </w:r>
      <w:r w:rsidR="00741C7A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творческие инициативы со стороны рядовых сотрудников. Выполнение государственного</w:t>
      </w:r>
      <w:r w:rsidR="00741C7A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 происходит в рамках направлений, представляющих комплекс взаимосвязанных</w:t>
      </w:r>
      <w:r w:rsidR="00741C7A">
        <w:rPr>
          <w:sz w:val="24"/>
          <w:szCs w:val="24"/>
        </w:rPr>
        <w:t xml:space="preserve"> </w:t>
      </w:r>
      <w:r>
        <w:rPr>
          <w:sz w:val="24"/>
          <w:szCs w:val="24"/>
        </w:rPr>
        <w:t>задач и мероприятий, нацеленных на обеспечение доступности качественного образования</w:t>
      </w:r>
      <w:r w:rsidR="00C12E88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показателями эффективности работы образовательного учреждения.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Инициативы со стороны педагогического коллектива по реализации Программы</w:t>
      </w:r>
      <w:r w:rsidR="00741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оформляются как педагогические проекты. 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0"/>
          <w:szCs w:val="20"/>
        </w:rPr>
      </w:pPr>
      <w:r>
        <w:rPr>
          <w:sz w:val="24"/>
          <w:szCs w:val="24"/>
        </w:rPr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0"/>
          <w:szCs w:val="20"/>
        </w:rPr>
      </w:pPr>
    </w:p>
    <w:p w:rsidR="00B51E80" w:rsidRDefault="00B51E80" w:rsidP="00A90001">
      <w:pPr>
        <w:pStyle w:val="Default"/>
        <w:ind w:right="425"/>
        <w:jc w:val="center"/>
        <w:rPr>
          <w:b/>
          <w:bCs/>
          <w:sz w:val="28"/>
          <w:szCs w:val="28"/>
        </w:rPr>
      </w:pPr>
    </w:p>
    <w:p w:rsidR="00223D12" w:rsidRPr="00B51E80" w:rsidRDefault="005534D1" w:rsidP="006C375C">
      <w:pPr>
        <w:pStyle w:val="Default"/>
        <w:numPr>
          <w:ilvl w:val="0"/>
          <w:numId w:val="2"/>
        </w:numPr>
        <w:ind w:left="0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B51E80" w:rsidRPr="00B51E80">
        <w:rPr>
          <w:b/>
          <w:bCs/>
          <w:sz w:val="28"/>
          <w:szCs w:val="28"/>
        </w:rPr>
        <w:t>рогностическое обоснование П</w:t>
      </w:r>
      <w:r w:rsidR="00223D12" w:rsidRPr="00B51E80">
        <w:rPr>
          <w:b/>
          <w:bCs/>
          <w:sz w:val="28"/>
          <w:szCs w:val="28"/>
        </w:rPr>
        <w:t>рограммы</w:t>
      </w:r>
      <w:r w:rsidR="00B51E80" w:rsidRPr="00B51E80">
        <w:rPr>
          <w:b/>
          <w:bCs/>
          <w:sz w:val="28"/>
          <w:szCs w:val="28"/>
        </w:rPr>
        <w:t xml:space="preserve"> развития</w:t>
      </w:r>
    </w:p>
    <w:p w:rsidR="00044EBC" w:rsidRDefault="00044EBC" w:rsidP="00A90001">
      <w:pPr>
        <w:ind w:right="425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:rsidR="00045099" w:rsidRDefault="00045099" w:rsidP="00A90001">
      <w:pPr>
        <w:pStyle w:val="Default"/>
        <w:ind w:right="425"/>
        <w:jc w:val="center"/>
        <w:rPr>
          <w:b/>
          <w:bCs/>
        </w:rPr>
      </w:pPr>
    </w:p>
    <w:p w:rsidR="00223D12" w:rsidRDefault="00223D12" w:rsidP="006C375C">
      <w:pPr>
        <w:pStyle w:val="Default"/>
        <w:numPr>
          <w:ilvl w:val="0"/>
          <w:numId w:val="4"/>
        </w:numPr>
        <w:ind w:right="425"/>
        <w:jc w:val="center"/>
        <w:rPr>
          <w:b/>
          <w:bCs/>
        </w:rPr>
      </w:pPr>
      <w:r w:rsidRPr="006B5C10">
        <w:rPr>
          <w:b/>
          <w:bCs/>
        </w:rPr>
        <w:t>Информационная справка о ДОУ</w:t>
      </w:r>
    </w:p>
    <w:p w:rsidR="00B51E80" w:rsidRPr="006B5C10" w:rsidRDefault="00B51E80" w:rsidP="00A90001">
      <w:pPr>
        <w:pStyle w:val="Default"/>
        <w:ind w:right="425"/>
        <w:jc w:val="center"/>
        <w:rPr>
          <w:b/>
          <w:bCs/>
        </w:rPr>
      </w:pP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Полное наименование Учреждения: </w:t>
      </w:r>
      <w:r>
        <w:rPr>
          <w:sz w:val="23"/>
          <w:szCs w:val="23"/>
        </w:rPr>
        <w:t>Муниципальное бюджетное дошкольное образовательное учреждение</w:t>
      </w:r>
      <w:r w:rsidR="00D15BD6">
        <w:rPr>
          <w:sz w:val="23"/>
          <w:szCs w:val="23"/>
        </w:rPr>
        <w:t xml:space="preserve"> «</w:t>
      </w:r>
      <w:r w:rsidR="00F26C82">
        <w:rPr>
          <w:sz w:val="23"/>
          <w:szCs w:val="23"/>
        </w:rPr>
        <w:t>Новосел</w:t>
      </w:r>
      <w:r w:rsidR="00A22FB3">
        <w:rPr>
          <w:sz w:val="23"/>
          <w:szCs w:val="23"/>
        </w:rPr>
        <w:t>овский</w:t>
      </w:r>
      <w:r>
        <w:rPr>
          <w:sz w:val="23"/>
          <w:szCs w:val="23"/>
        </w:rPr>
        <w:t xml:space="preserve"> детский сад «</w:t>
      </w:r>
      <w:r w:rsidR="00F26C82">
        <w:rPr>
          <w:sz w:val="23"/>
          <w:szCs w:val="23"/>
        </w:rPr>
        <w:t>Теремок</w:t>
      </w:r>
      <w:r w:rsidR="00A22FB3">
        <w:rPr>
          <w:sz w:val="23"/>
          <w:szCs w:val="23"/>
        </w:rPr>
        <w:t>» администрации Тельмановского муниципального округа Донецкой Народной Республики</w:t>
      </w:r>
      <w:r>
        <w:rPr>
          <w:sz w:val="23"/>
          <w:szCs w:val="23"/>
        </w:rPr>
        <w:t xml:space="preserve">.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Сокращенное наименование Учреждения: </w:t>
      </w:r>
      <w:r>
        <w:rPr>
          <w:sz w:val="23"/>
          <w:szCs w:val="23"/>
        </w:rPr>
        <w:t>МБДОУ</w:t>
      </w:r>
      <w:r w:rsidR="00F26C82">
        <w:rPr>
          <w:sz w:val="23"/>
          <w:szCs w:val="23"/>
        </w:rPr>
        <w:t xml:space="preserve"> «Новоселовский детский сад</w:t>
      </w:r>
      <w:r w:rsidR="003038E7">
        <w:rPr>
          <w:sz w:val="23"/>
          <w:szCs w:val="23"/>
        </w:rPr>
        <w:t xml:space="preserve"> </w:t>
      </w:r>
      <w:r w:rsidR="00F26C82">
        <w:rPr>
          <w:sz w:val="23"/>
          <w:szCs w:val="23"/>
        </w:rPr>
        <w:t>«Теремок</w:t>
      </w:r>
      <w:r>
        <w:rPr>
          <w:sz w:val="23"/>
          <w:szCs w:val="23"/>
        </w:rPr>
        <w:t>»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Адрес: </w:t>
      </w:r>
      <w:r w:rsidR="00A22FB3">
        <w:t>287140</w:t>
      </w:r>
      <w:r w:rsidR="005534D1" w:rsidRPr="00806BFB">
        <w:t>,</w:t>
      </w:r>
      <w:r w:rsidR="00A22FB3">
        <w:t>ДНР</w:t>
      </w:r>
      <w:r w:rsidR="005534D1" w:rsidRPr="00806BFB">
        <w:t>,</w:t>
      </w:r>
      <w:r w:rsidR="00A22FB3">
        <w:t>Тельмано</w:t>
      </w:r>
      <w:r w:rsidR="00F85481">
        <w:t>в</w:t>
      </w:r>
      <w:r w:rsidR="00A22FB3">
        <w:t>ский</w:t>
      </w:r>
      <w:r w:rsidR="00127536">
        <w:t xml:space="preserve"> </w:t>
      </w:r>
      <w:r w:rsidR="00A22FB3">
        <w:t>м.о.</w:t>
      </w:r>
      <w:r w:rsidR="005534D1" w:rsidRPr="00806BFB">
        <w:t>,</w:t>
      </w:r>
      <w:r w:rsidR="00F85481">
        <w:t xml:space="preserve"> </w:t>
      </w:r>
      <w:r w:rsidR="005534D1" w:rsidRPr="00806BFB">
        <w:t>с.</w:t>
      </w:r>
      <w:r w:rsidR="008D1422">
        <w:rPr>
          <w:spacing w:val="40"/>
        </w:rPr>
        <w:t>Новоселовка</w:t>
      </w:r>
      <w:r w:rsidR="00F26C82">
        <w:t xml:space="preserve"> ,ул. Ленина</w:t>
      </w:r>
      <w:r w:rsidR="005534D1" w:rsidRPr="00806BFB">
        <w:t>,</w:t>
      </w:r>
      <w:r w:rsidR="005534D1">
        <w:t xml:space="preserve"> д.</w:t>
      </w:r>
      <w:r w:rsidR="005534D1" w:rsidRPr="00806BFB">
        <w:t>1</w:t>
      </w:r>
      <w:r w:rsidR="00A22FB3">
        <w:t>А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Телефон: </w:t>
      </w:r>
      <w:r w:rsidR="00862B98">
        <w:rPr>
          <w:sz w:val="23"/>
          <w:szCs w:val="23"/>
        </w:rPr>
        <w:t>+79497183904</w:t>
      </w:r>
    </w:p>
    <w:p w:rsidR="00223D12" w:rsidRPr="00862B98" w:rsidRDefault="00223D12" w:rsidP="00A90001">
      <w:pPr>
        <w:ind w:right="425"/>
      </w:pPr>
      <w:r>
        <w:rPr>
          <w:b/>
          <w:bCs/>
          <w:sz w:val="23"/>
          <w:szCs w:val="23"/>
        </w:rPr>
        <w:t xml:space="preserve">Электронный адрес: </w:t>
      </w:r>
      <w:r w:rsidR="00862B98" w:rsidRPr="00862B98">
        <w:rPr>
          <w:bCs/>
          <w:sz w:val="23"/>
          <w:szCs w:val="23"/>
          <w:lang w:val="en-US"/>
        </w:rPr>
        <w:t>gzababurina</w:t>
      </w:r>
      <w:r w:rsidR="00862B98" w:rsidRPr="00862B98">
        <w:rPr>
          <w:bCs/>
          <w:sz w:val="23"/>
          <w:szCs w:val="23"/>
        </w:rPr>
        <w:t>33@</w:t>
      </w:r>
      <w:r w:rsidR="00862B98" w:rsidRPr="00862B98">
        <w:rPr>
          <w:bCs/>
          <w:sz w:val="23"/>
          <w:szCs w:val="23"/>
          <w:lang w:val="en-US"/>
        </w:rPr>
        <w:t>gmail</w:t>
      </w:r>
      <w:r w:rsidR="00862B98" w:rsidRPr="00862B98">
        <w:rPr>
          <w:bCs/>
          <w:sz w:val="23"/>
          <w:szCs w:val="23"/>
        </w:rPr>
        <w:t>.</w:t>
      </w:r>
      <w:r w:rsidR="00862B98" w:rsidRPr="00862B98">
        <w:rPr>
          <w:bCs/>
          <w:sz w:val="23"/>
          <w:szCs w:val="23"/>
          <w:lang w:val="en-US"/>
        </w:rPr>
        <w:t>com</w:t>
      </w:r>
    </w:p>
    <w:p w:rsidR="00EB111F" w:rsidRPr="00EB111F" w:rsidRDefault="00223D12" w:rsidP="00A90001">
      <w:pPr>
        <w:ind w:right="425"/>
        <w:rPr>
          <w:rFonts w:ascii="Calibri" w:eastAsia="Times New Roman" w:hAnsi="Calibri" w:cs="Calibri"/>
          <w:color w:val="0000FF"/>
          <w:u w:val="single"/>
        </w:rPr>
      </w:pPr>
      <w:r>
        <w:rPr>
          <w:b/>
          <w:bCs/>
          <w:sz w:val="23"/>
          <w:szCs w:val="23"/>
        </w:rPr>
        <w:t>Официальный сайт:</w:t>
      </w:r>
    </w:p>
    <w:p w:rsidR="00223D12" w:rsidRPr="00862B98" w:rsidRDefault="00223D12" w:rsidP="00A90001">
      <w:pPr>
        <w:ind w:right="425"/>
        <w:rPr>
          <w:lang w:val="uk-UA"/>
        </w:rPr>
      </w:pPr>
      <w:r w:rsidRPr="00597EF6">
        <w:rPr>
          <w:b/>
          <w:bCs/>
          <w:sz w:val="23"/>
          <w:szCs w:val="23"/>
        </w:rPr>
        <w:t xml:space="preserve">Руководитель МБДОУ </w:t>
      </w:r>
      <w:r w:rsidRPr="00597EF6">
        <w:rPr>
          <w:sz w:val="23"/>
          <w:szCs w:val="23"/>
        </w:rPr>
        <w:t xml:space="preserve">- заведующий </w:t>
      </w:r>
      <w:r w:rsidR="00855909">
        <w:rPr>
          <w:sz w:val="23"/>
          <w:szCs w:val="23"/>
        </w:rPr>
        <w:t>Забабурина Галина Васильевна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Лицензия: </w:t>
      </w:r>
      <w:r w:rsidR="00DF53CB">
        <w:t>Регистрацион</w:t>
      </w:r>
      <w:r w:rsidR="00242A1F">
        <w:t>ный номер лицензии: № Л035-00115-93/00663333</w:t>
      </w:r>
      <w:r w:rsidR="00DF53CB">
        <w:t xml:space="preserve">. </w:t>
      </w:r>
      <w:r w:rsidR="00843CF1">
        <w:t>Дата предоставления лицензии: 04.07</w:t>
      </w:r>
      <w:r w:rsidR="00DF53CB">
        <w:t xml:space="preserve">.2023. </w:t>
      </w:r>
      <w:r>
        <w:rPr>
          <w:sz w:val="23"/>
          <w:szCs w:val="23"/>
        </w:rPr>
        <w:t>Сро</w:t>
      </w:r>
      <w:r w:rsidR="00B83BED">
        <w:rPr>
          <w:sz w:val="23"/>
          <w:szCs w:val="23"/>
        </w:rPr>
        <w:t>к действия лицензии – до 01 января 2026 г.</w:t>
      </w:r>
      <w:r>
        <w:rPr>
          <w:sz w:val="23"/>
          <w:szCs w:val="23"/>
        </w:rPr>
        <w:t xml:space="preserve"> </w:t>
      </w:r>
    </w:p>
    <w:p w:rsidR="00223D12" w:rsidRDefault="00223D12" w:rsidP="00A90001">
      <w:pPr>
        <w:pStyle w:val="Default"/>
        <w:ind w:right="425"/>
        <w:rPr>
          <w:b/>
          <w:bCs/>
          <w:sz w:val="23"/>
          <w:szCs w:val="23"/>
        </w:rPr>
      </w:pP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 - правовые основы деятельности </w:t>
      </w:r>
      <w:r>
        <w:rPr>
          <w:sz w:val="23"/>
          <w:szCs w:val="23"/>
        </w:rPr>
        <w:t>МБДОУ</w:t>
      </w:r>
      <w:r w:rsidR="00A6662A">
        <w:rPr>
          <w:sz w:val="23"/>
          <w:szCs w:val="23"/>
        </w:rPr>
        <w:t xml:space="preserve"> «Новосел</w:t>
      </w:r>
      <w:r w:rsidR="002D5971">
        <w:rPr>
          <w:sz w:val="23"/>
          <w:szCs w:val="23"/>
        </w:rPr>
        <w:t>овский детский сад</w:t>
      </w:r>
      <w:r>
        <w:rPr>
          <w:sz w:val="23"/>
          <w:szCs w:val="23"/>
        </w:rPr>
        <w:t>«</w:t>
      </w:r>
      <w:r w:rsidR="00A6662A">
        <w:rPr>
          <w:sz w:val="23"/>
          <w:szCs w:val="23"/>
        </w:rPr>
        <w:t>Теремок</w:t>
      </w:r>
      <w:r>
        <w:rPr>
          <w:sz w:val="23"/>
          <w:szCs w:val="23"/>
        </w:rPr>
        <w:t xml:space="preserve">» регламентируются  Уставом и локальными актами.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Функции и полномочия учредителя и собственника имущества Учреждения осуществляет администрация </w:t>
      </w:r>
      <w:r w:rsidR="002D5971">
        <w:rPr>
          <w:sz w:val="23"/>
          <w:szCs w:val="23"/>
        </w:rPr>
        <w:t>Тельмановского муниципального округа</w:t>
      </w:r>
      <w:r>
        <w:rPr>
          <w:sz w:val="23"/>
          <w:szCs w:val="23"/>
        </w:rPr>
        <w:t>.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Учреждение находится в ведении отдела образования </w:t>
      </w:r>
      <w:r w:rsidR="00140A0F">
        <w:rPr>
          <w:sz w:val="23"/>
          <w:szCs w:val="23"/>
        </w:rPr>
        <w:t>Т</w:t>
      </w:r>
      <w:r w:rsidR="00A6662A">
        <w:rPr>
          <w:sz w:val="23"/>
          <w:szCs w:val="23"/>
        </w:rPr>
        <w:t>е</w:t>
      </w:r>
      <w:r w:rsidR="002D5971">
        <w:rPr>
          <w:sz w:val="23"/>
          <w:szCs w:val="23"/>
        </w:rPr>
        <w:t>льмановского муниципального округа</w:t>
      </w:r>
      <w:r>
        <w:rPr>
          <w:sz w:val="23"/>
          <w:szCs w:val="23"/>
        </w:rPr>
        <w:t xml:space="preserve">. </w:t>
      </w:r>
    </w:p>
    <w:p w:rsidR="00223D12" w:rsidRDefault="00223D12" w:rsidP="00A90001">
      <w:pPr>
        <w:pStyle w:val="Default"/>
        <w:ind w:right="425"/>
        <w:rPr>
          <w:b/>
          <w:sz w:val="23"/>
          <w:szCs w:val="23"/>
        </w:rPr>
      </w:pP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 w:rsidRPr="00584D44">
        <w:rPr>
          <w:b/>
          <w:sz w:val="23"/>
          <w:szCs w:val="23"/>
        </w:rPr>
        <w:t>Здание Учреждения</w:t>
      </w:r>
      <w:r>
        <w:rPr>
          <w:sz w:val="23"/>
          <w:szCs w:val="23"/>
        </w:rPr>
        <w:t xml:space="preserve"> построено в </w:t>
      </w:r>
      <w:r w:rsidR="00F63261">
        <w:rPr>
          <w:sz w:val="23"/>
          <w:szCs w:val="23"/>
        </w:rPr>
        <w:t>1966</w:t>
      </w:r>
      <w:r>
        <w:rPr>
          <w:sz w:val="23"/>
          <w:szCs w:val="23"/>
        </w:rPr>
        <w:t xml:space="preserve"> году по </w:t>
      </w:r>
      <w:r w:rsidR="002D5971">
        <w:rPr>
          <w:sz w:val="23"/>
          <w:szCs w:val="23"/>
        </w:rPr>
        <w:t>типовому</w:t>
      </w:r>
      <w:r>
        <w:rPr>
          <w:sz w:val="23"/>
          <w:szCs w:val="23"/>
        </w:rPr>
        <w:t xml:space="preserve"> проекту.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Проектная мощность ДОУ </w:t>
      </w:r>
      <w:r>
        <w:rPr>
          <w:sz w:val="23"/>
          <w:szCs w:val="23"/>
        </w:rPr>
        <w:t xml:space="preserve">составляет </w:t>
      </w:r>
      <w:r w:rsidR="00F85481">
        <w:rPr>
          <w:sz w:val="23"/>
          <w:szCs w:val="23"/>
        </w:rPr>
        <w:t>35</w:t>
      </w:r>
      <w:r>
        <w:rPr>
          <w:sz w:val="23"/>
          <w:szCs w:val="23"/>
        </w:rPr>
        <w:t xml:space="preserve"> человек. </w:t>
      </w:r>
    </w:p>
    <w:p w:rsidR="00223D12" w:rsidRDefault="002D5971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1разновозростная </w:t>
      </w:r>
      <w:r w:rsidR="00223D12">
        <w:rPr>
          <w:sz w:val="23"/>
          <w:szCs w:val="23"/>
        </w:rPr>
        <w:t xml:space="preserve"> групп</w:t>
      </w:r>
      <w:r>
        <w:rPr>
          <w:sz w:val="23"/>
          <w:szCs w:val="23"/>
        </w:rPr>
        <w:t>а</w:t>
      </w:r>
      <w:r w:rsidR="00223D12">
        <w:rPr>
          <w:sz w:val="23"/>
          <w:szCs w:val="23"/>
        </w:rPr>
        <w:t xml:space="preserve"> общеразвивающей направленности.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количество воспитанников- </w:t>
      </w:r>
      <w:r w:rsidR="00F85481">
        <w:rPr>
          <w:b/>
          <w:bCs/>
          <w:sz w:val="23"/>
          <w:szCs w:val="23"/>
        </w:rPr>
        <w:t>17</w:t>
      </w:r>
      <w:r>
        <w:rPr>
          <w:b/>
          <w:bCs/>
          <w:sz w:val="23"/>
          <w:szCs w:val="23"/>
        </w:rPr>
        <w:t xml:space="preserve">. </w:t>
      </w:r>
    </w:p>
    <w:p w:rsidR="00223D12" w:rsidRPr="00D349C9" w:rsidRDefault="00223D12" w:rsidP="00A90001">
      <w:pPr>
        <w:pStyle w:val="Default"/>
        <w:ind w:right="425"/>
        <w:rPr>
          <w:color w:val="auto"/>
        </w:rPr>
      </w:pPr>
      <w:r w:rsidRPr="00D349C9">
        <w:rPr>
          <w:color w:val="auto"/>
        </w:rPr>
        <w:lastRenderedPageBreak/>
        <w:t>Лицензионный норматив по площади на одного воспитанника в соответствии с требованиями выдерживается.</w:t>
      </w:r>
    </w:p>
    <w:p w:rsidR="00223D12" w:rsidRPr="00D349C9" w:rsidRDefault="00223D12" w:rsidP="00A90001">
      <w:pPr>
        <w:pStyle w:val="Default"/>
        <w:ind w:right="425"/>
        <w:rPr>
          <w:b/>
          <w:bCs/>
        </w:rPr>
      </w:pPr>
      <w:r w:rsidRPr="00D349C9">
        <w:rPr>
          <w:color w:val="auto"/>
        </w:rPr>
        <w:t>.</w:t>
      </w:r>
    </w:p>
    <w:p w:rsidR="00316143" w:rsidRPr="00316143" w:rsidRDefault="00316143" w:rsidP="00316143">
      <w:pPr>
        <w:pStyle w:val="Default"/>
        <w:ind w:right="425"/>
        <w:rPr>
          <w:b/>
          <w:bCs/>
          <w:sz w:val="23"/>
          <w:szCs w:val="23"/>
        </w:rPr>
      </w:pPr>
      <w:r w:rsidRPr="00316143">
        <w:rPr>
          <w:b/>
          <w:bCs/>
          <w:sz w:val="23"/>
          <w:szCs w:val="23"/>
        </w:rPr>
        <w:t>МБДОУ обеспечено педагогическими кадрами на 100%.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Административно-управленческий персонал в составе: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Заведующий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Заведующий хозяйством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Педагогический состав составляет 2 педагога: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Воспитатели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Специалисты: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педагог-психолог</w:t>
      </w:r>
      <w:r w:rsidR="00F85481">
        <w:rPr>
          <w:bCs/>
          <w:sz w:val="23"/>
          <w:szCs w:val="23"/>
        </w:rPr>
        <w:t>-вак</w:t>
      </w:r>
      <w:r w:rsidR="00C70B42">
        <w:rPr>
          <w:bCs/>
          <w:sz w:val="23"/>
          <w:szCs w:val="23"/>
        </w:rPr>
        <w:t>а</w:t>
      </w:r>
      <w:r w:rsidR="00F85481">
        <w:rPr>
          <w:bCs/>
          <w:sz w:val="23"/>
          <w:szCs w:val="23"/>
        </w:rPr>
        <w:t>нсия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 xml:space="preserve">музыкальный руководитель </w:t>
      </w:r>
    </w:p>
    <w:p w:rsidR="00316143" w:rsidRPr="00316143" w:rsidRDefault="00316143" w:rsidP="00316143">
      <w:pPr>
        <w:pStyle w:val="Default"/>
        <w:ind w:right="425"/>
        <w:rPr>
          <w:bCs/>
          <w:sz w:val="23"/>
          <w:szCs w:val="23"/>
        </w:rPr>
      </w:pPr>
      <w:r w:rsidRPr="00316143">
        <w:rPr>
          <w:bCs/>
          <w:sz w:val="23"/>
          <w:szCs w:val="23"/>
        </w:rPr>
        <w:t>Образование:</w:t>
      </w:r>
    </w:p>
    <w:p w:rsidR="00316143" w:rsidRPr="00316143" w:rsidRDefault="00C70B42" w:rsidP="00316143">
      <w:pPr>
        <w:pStyle w:val="Default"/>
        <w:ind w:right="425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Высшее – </w:t>
      </w:r>
      <w:r w:rsidR="00316143" w:rsidRPr="00316143">
        <w:rPr>
          <w:bCs/>
          <w:sz w:val="23"/>
          <w:szCs w:val="23"/>
        </w:rPr>
        <w:t>0% педагогов;</w:t>
      </w:r>
    </w:p>
    <w:p w:rsidR="00223D12" w:rsidRPr="00316143" w:rsidRDefault="00C70B42" w:rsidP="00316143">
      <w:pPr>
        <w:pStyle w:val="Default"/>
        <w:ind w:right="425"/>
        <w:rPr>
          <w:bCs/>
          <w:sz w:val="23"/>
          <w:szCs w:val="23"/>
        </w:rPr>
      </w:pPr>
      <w:r>
        <w:rPr>
          <w:bCs/>
          <w:sz w:val="23"/>
          <w:szCs w:val="23"/>
        </w:rPr>
        <w:t>Средне – профессиональное – 66</w:t>
      </w:r>
      <w:r w:rsidR="00316143" w:rsidRPr="00316143">
        <w:rPr>
          <w:bCs/>
          <w:sz w:val="23"/>
          <w:szCs w:val="23"/>
        </w:rPr>
        <w:t>% педагогов. Сведения об аттестации педагогов: Аттестация на соответствие должности- 100%.</w:t>
      </w:r>
    </w:p>
    <w:p w:rsidR="00316143" w:rsidRDefault="00316143" w:rsidP="00A90001">
      <w:pPr>
        <w:pStyle w:val="Default"/>
        <w:ind w:right="425"/>
        <w:rPr>
          <w:b/>
          <w:bCs/>
          <w:sz w:val="23"/>
          <w:szCs w:val="23"/>
        </w:rPr>
      </w:pP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>Режим пребывания детей в МБДОУ</w:t>
      </w:r>
      <w:r>
        <w:rPr>
          <w:sz w:val="23"/>
          <w:szCs w:val="23"/>
        </w:rPr>
        <w:t xml:space="preserve">: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-пятидневная рабочая неделя;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>-</w:t>
      </w:r>
      <w:r w:rsidR="00DF53CB">
        <w:rPr>
          <w:sz w:val="23"/>
          <w:szCs w:val="23"/>
        </w:rPr>
        <w:t>время работы с 7.0</w:t>
      </w:r>
      <w:r w:rsidR="00593161">
        <w:rPr>
          <w:sz w:val="23"/>
          <w:szCs w:val="23"/>
        </w:rPr>
        <w:t>0</w:t>
      </w:r>
      <w:r w:rsidR="002D5971">
        <w:rPr>
          <w:sz w:val="23"/>
          <w:szCs w:val="23"/>
        </w:rPr>
        <w:t xml:space="preserve"> до 17.3</w:t>
      </w:r>
      <w:r w:rsidR="00593161">
        <w:rPr>
          <w:sz w:val="23"/>
          <w:szCs w:val="23"/>
        </w:rPr>
        <w:t>0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-нерабочие дни – суббота, воскресенье, а также праздничные дни, установленные законодательством РФ. </w:t>
      </w:r>
    </w:p>
    <w:p w:rsidR="00223D12" w:rsidRDefault="00223D12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  <w:r w:rsidRPr="001F5F58">
        <w:rPr>
          <w:b/>
          <w:sz w:val="23"/>
          <w:szCs w:val="23"/>
        </w:rPr>
        <w:t>Язык</w:t>
      </w:r>
      <w:r w:rsidRPr="001F5F58">
        <w:rPr>
          <w:sz w:val="23"/>
          <w:szCs w:val="23"/>
        </w:rPr>
        <w:t xml:space="preserve">, на котором ведется воспитание и обучение, русский. </w:t>
      </w:r>
    </w:p>
    <w:p w:rsidR="00140A0F" w:rsidRDefault="00140A0F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</w:p>
    <w:p w:rsidR="00140A0F" w:rsidRDefault="00140A0F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</w:p>
    <w:p w:rsidR="00316143" w:rsidRDefault="00316143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</w:p>
    <w:p w:rsidR="00316143" w:rsidRPr="00597EF6" w:rsidRDefault="00316143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</w:p>
    <w:p w:rsidR="00044EBC" w:rsidRDefault="00044EBC" w:rsidP="00A90001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:rsidR="00A66014" w:rsidRPr="00DF53CB" w:rsidRDefault="00B0551D" w:rsidP="006C375C">
      <w:pPr>
        <w:pStyle w:val="a5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B10A24">
        <w:rPr>
          <w:b/>
          <w:bCs/>
          <w:sz w:val="24"/>
          <w:szCs w:val="24"/>
        </w:rPr>
        <w:t>Проблемный анализ деятельности ДОУ за 3 года</w:t>
      </w:r>
    </w:p>
    <w:p w:rsidR="004B6178" w:rsidRPr="00861948" w:rsidRDefault="004B6178" w:rsidP="00A90001">
      <w:pPr>
        <w:pStyle w:val="Default"/>
        <w:ind w:left="142" w:right="567"/>
        <w:jc w:val="center"/>
        <w:rPr>
          <w:b/>
          <w:bCs/>
          <w:iCs/>
        </w:rPr>
      </w:pPr>
      <w:r w:rsidRPr="00861948">
        <w:rPr>
          <w:b/>
          <w:bCs/>
          <w:iCs/>
        </w:rPr>
        <w:t>Анализ материально-технических ресурсов ДОУ</w:t>
      </w:r>
    </w:p>
    <w:p w:rsidR="00264F34" w:rsidRDefault="00264F34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</w:p>
    <w:p w:rsidR="004B6178" w:rsidRPr="00B00EBC" w:rsidRDefault="002D5971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учреждении имеются </w:t>
      </w:r>
      <w:r w:rsidR="008C2153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 xml:space="preserve"> заведующего</w:t>
      </w:r>
      <w:r w:rsidR="00C70B42">
        <w:rPr>
          <w:rFonts w:ascii="Times New Roman" w:hAnsi="Times New Roman" w:cs="Times New Roman"/>
        </w:rPr>
        <w:t>,</w:t>
      </w:r>
      <w:r w:rsidR="00264F34" w:rsidRPr="00B00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групповое помещение</w:t>
      </w:r>
      <w:r w:rsidR="00264F34" w:rsidRPr="00B00EBC">
        <w:rPr>
          <w:rFonts w:ascii="Times New Roman" w:hAnsi="Times New Roman" w:cs="Times New Roman"/>
        </w:rPr>
        <w:t>.</w:t>
      </w:r>
    </w:p>
    <w:p w:rsidR="00264F34" w:rsidRPr="00B00EBC" w:rsidRDefault="00264F34" w:rsidP="00A90001">
      <w:pPr>
        <w:pStyle w:val="Default"/>
        <w:ind w:left="142" w:right="567"/>
      </w:pPr>
    </w:p>
    <w:p w:rsidR="00264F34" w:rsidRPr="00B00EBC" w:rsidRDefault="002D5971" w:rsidP="00A90001">
      <w:pPr>
        <w:pStyle w:val="Default"/>
        <w:ind w:left="142" w:right="567"/>
        <w:jc w:val="both"/>
      </w:pPr>
      <w:r>
        <w:t>В групповом</w:t>
      </w:r>
      <w:r w:rsidR="0039304F">
        <w:t xml:space="preserve"> помещении имеются</w:t>
      </w:r>
      <w:r>
        <w:t xml:space="preserve"> игровая, спальня</w:t>
      </w:r>
      <w:r w:rsidR="00D71BBC">
        <w:t>,</w:t>
      </w:r>
      <w:r w:rsidR="0039304F">
        <w:t xml:space="preserve"> столовая, моечная, туалетная</w:t>
      </w:r>
      <w:r w:rsidR="00D71BBC">
        <w:t xml:space="preserve"> комната. Групповая, спальная,</w:t>
      </w:r>
      <w:r w:rsidR="008D1422">
        <w:t xml:space="preserve"> </w:t>
      </w:r>
      <w:r w:rsidR="00D71BBC">
        <w:t>столовая</w:t>
      </w:r>
      <w:r w:rsidR="00264F34" w:rsidRPr="00B00EBC">
        <w:t xml:space="preserve"> </w:t>
      </w:r>
      <w:r w:rsidR="0039304F">
        <w:t>,</w:t>
      </w:r>
      <w:r w:rsidR="008D1422">
        <w:t xml:space="preserve"> комнаты </w:t>
      </w:r>
      <w:r w:rsidR="00332B73">
        <w:t>совмещены. Раздевалка находится в соседней комнате.</w:t>
      </w:r>
    </w:p>
    <w:p w:rsidR="00264F34" w:rsidRPr="00B00EBC" w:rsidRDefault="00D71BBC" w:rsidP="00A90001">
      <w:pPr>
        <w:pStyle w:val="Default"/>
        <w:ind w:left="142" w:right="567"/>
        <w:jc w:val="both"/>
      </w:pPr>
      <w:r>
        <w:t xml:space="preserve">У </w:t>
      </w:r>
      <w:r w:rsidR="00264F34" w:rsidRPr="00B00EBC">
        <w:t xml:space="preserve"> группы имеется своя озеленённая </w:t>
      </w:r>
      <w:r>
        <w:t>прогулочная площадка.. На площадке</w:t>
      </w:r>
      <w:r w:rsidR="00264F34" w:rsidRPr="00B00EBC">
        <w:t xml:space="preserve"> есть необходимое оборудование, созданы условия для самостоятельной двигательной деятельности детей, растут </w:t>
      </w:r>
      <w:r w:rsidR="00D7273A">
        <w:t xml:space="preserve">деревья </w:t>
      </w:r>
      <w:r w:rsidR="00316143">
        <w:t>,</w:t>
      </w:r>
      <w:r>
        <w:t xml:space="preserve"> разбиты клумбы.</w:t>
      </w:r>
    </w:p>
    <w:p w:rsidR="004B6178" w:rsidRPr="00B00EBC" w:rsidRDefault="004B6178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t>Материально – техническая база учреждения постоянно совершенствуется и модернизируется</w:t>
      </w:r>
      <w:r w:rsidR="00332B73">
        <w:t>. Для обеспечения воспитательно–</w:t>
      </w:r>
      <w:r w:rsidRPr="00B00EBC">
        <w:t>образовательного процесса в детском саду имеется необходимая мебель, инвентарь, методический матери</w:t>
      </w:r>
      <w:r w:rsidR="00264F34" w:rsidRPr="00B00EBC">
        <w:t>ал, дидактические пособия.</w:t>
      </w:r>
    </w:p>
    <w:p w:rsidR="00B425C1" w:rsidRPr="00B00EBC" w:rsidRDefault="00B425C1" w:rsidP="00A90001">
      <w:pPr>
        <w:pStyle w:val="Default"/>
        <w:ind w:left="142" w:right="567"/>
        <w:jc w:val="both"/>
      </w:pPr>
    </w:p>
    <w:p w:rsidR="00B00EBC" w:rsidRPr="00B00EBC" w:rsidRDefault="004B6178" w:rsidP="00A90001">
      <w:pPr>
        <w:pStyle w:val="Default"/>
        <w:ind w:left="142" w:right="567"/>
        <w:jc w:val="both"/>
        <w:rPr>
          <w:b/>
          <w:bCs/>
        </w:rPr>
      </w:pPr>
      <w:r w:rsidRPr="00B00EBC">
        <w:t>Можно сделать вывод, что в ДОУ удовлетворительная материально-техническая база</w:t>
      </w:r>
      <w:r w:rsidR="008C2153">
        <w:t>.</w:t>
      </w:r>
    </w:p>
    <w:p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Перспективы развития: </w:t>
      </w: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t>Возможность пополнения материально-технической базы и развивающей предметно-</w:t>
      </w:r>
      <w:r w:rsidR="00B00EBC" w:rsidRPr="00B00EBC">
        <w:t>п</w:t>
      </w:r>
      <w:r w:rsidRPr="00B00EBC">
        <w:t xml:space="preserve">ространственной среды за счет </w:t>
      </w:r>
      <w:r w:rsidR="00B425C1" w:rsidRPr="00B00EBC">
        <w:t>бюджета ДОУ</w:t>
      </w:r>
      <w:r w:rsidRPr="00B00EBC">
        <w:t xml:space="preserve">. </w:t>
      </w:r>
    </w:p>
    <w:p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Возможные риски: </w:t>
      </w:r>
    </w:p>
    <w:p w:rsidR="00CD7520" w:rsidRDefault="004B6178" w:rsidP="00A90001">
      <w:pPr>
        <w:pStyle w:val="Default"/>
        <w:ind w:left="142" w:right="567"/>
        <w:jc w:val="both"/>
      </w:pPr>
      <w:r w:rsidRPr="00B00EBC">
        <w:t>Снижение объемов бюджетного финансирования.</w:t>
      </w:r>
    </w:p>
    <w:p w:rsidR="00332B73" w:rsidRDefault="00332B73" w:rsidP="00A90001">
      <w:pPr>
        <w:pStyle w:val="Default"/>
        <w:ind w:left="142" w:right="567"/>
        <w:jc w:val="both"/>
      </w:pPr>
    </w:p>
    <w:p w:rsidR="00CD7520" w:rsidRDefault="00CD7520" w:rsidP="00A90001">
      <w:pPr>
        <w:pStyle w:val="Default"/>
        <w:ind w:left="142" w:right="567"/>
        <w:jc w:val="both"/>
      </w:pPr>
    </w:p>
    <w:p w:rsidR="004B6178" w:rsidRPr="00332B73" w:rsidRDefault="00332B73" w:rsidP="00332B73">
      <w:pPr>
        <w:pStyle w:val="Default"/>
        <w:ind w:right="567"/>
        <w:jc w:val="both"/>
      </w:pPr>
      <w:r>
        <w:rPr>
          <w:b/>
          <w:bCs/>
          <w:iCs/>
        </w:rPr>
        <w:lastRenderedPageBreak/>
        <w:t xml:space="preserve">                                           </w:t>
      </w:r>
      <w:r w:rsidR="004B6178" w:rsidRPr="00B00EBC">
        <w:rPr>
          <w:b/>
          <w:bCs/>
          <w:iCs/>
        </w:rPr>
        <w:t>Анализ образовательного процесса</w:t>
      </w:r>
    </w:p>
    <w:p w:rsidR="00B00EBC" w:rsidRDefault="00B00EBC" w:rsidP="00A90001">
      <w:pPr>
        <w:keepNext/>
        <w:autoSpaceDE w:val="0"/>
        <w:autoSpaceDN w:val="0"/>
        <w:adjustRightInd w:val="0"/>
        <w:ind w:left="142" w:right="567"/>
        <w:textAlignment w:val="center"/>
        <w:rPr>
          <w:b/>
          <w:color w:val="000000"/>
          <w:sz w:val="24"/>
          <w:szCs w:val="24"/>
        </w:rPr>
      </w:pPr>
    </w:p>
    <w:p w:rsidR="00B00EBC" w:rsidRDefault="00B425C1" w:rsidP="00A90001">
      <w:pPr>
        <w:keepNext/>
        <w:autoSpaceDE w:val="0"/>
        <w:autoSpaceDN w:val="0"/>
        <w:adjustRightInd w:val="0"/>
        <w:ind w:left="142" w:right="567"/>
        <w:textAlignment w:val="center"/>
        <w:rPr>
          <w:color w:val="000000"/>
          <w:sz w:val="24"/>
          <w:szCs w:val="24"/>
        </w:rPr>
      </w:pPr>
      <w:r w:rsidRPr="00976764">
        <w:rPr>
          <w:b/>
          <w:color w:val="000000"/>
          <w:sz w:val="24"/>
          <w:szCs w:val="24"/>
        </w:rPr>
        <w:t>Ре</w:t>
      </w:r>
      <w:r>
        <w:rPr>
          <w:b/>
          <w:color w:val="000000"/>
          <w:sz w:val="24"/>
          <w:szCs w:val="24"/>
        </w:rPr>
        <w:t>ализуемые программы</w:t>
      </w:r>
      <w:r w:rsidRPr="00976764">
        <w:rPr>
          <w:color w:val="000000"/>
          <w:sz w:val="24"/>
          <w:szCs w:val="24"/>
        </w:rPr>
        <w:t xml:space="preserve">:         </w:t>
      </w:r>
    </w:p>
    <w:p w:rsidR="006C45E0" w:rsidRPr="00B00EBC" w:rsidRDefault="00B425C1" w:rsidP="006C45E0">
      <w:pPr>
        <w:keepNext/>
        <w:autoSpaceDE w:val="0"/>
        <w:autoSpaceDN w:val="0"/>
        <w:adjustRightInd w:val="0"/>
        <w:ind w:left="142" w:right="567"/>
        <w:jc w:val="both"/>
        <w:textAlignment w:val="center"/>
        <w:rPr>
          <w:sz w:val="24"/>
          <w:szCs w:val="24"/>
        </w:rPr>
      </w:pPr>
      <w:r w:rsidRPr="00B00EBC">
        <w:rPr>
          <w:sz w:val="24"/>
          <w:szCs w:val="24"/>
        </w:rPr>
        <w:t>Содержание образовательного процесса определяется основной образовательной программой дошкольного образования, разработанной и утвержденной в соответствии   ФГОС ДО и учетом программы «</w:t>
      </w:r>
      <w:r w:rsidR="00D71BBC">
        <w:rPr>
          <w:sz w:val="24"/>
          <w:szCs w:val="24"/>
        </w:rPr>
        <w:t>От рождения до школы</w:t>
      </w:r>
      <w:r w:rsidRPr="00B00EBC">
        <w:rPr>
          <w:sz w:val="24"/>
          <w:szCs w:val="24"/>
        </w:rPr>
        <w:t xml:space="preserve">» под редакцией </w:t>
      </w:r>
      <w:r w:rsidR="006C45E0" w:rsidRPr="003B3A72">
        <w:rPr>
          <w:spacing w:val="-5"/>
        </w:rPr>
        <w:t>. Н. Е. Вераксы, Т. С. Комаровой, М. А. Васильевой. — М.</w:t>
      </w:r>
      <w:r w:rsidR="006C45E0">
        <w:rPr>
          <w:spacing w:val="-5"/>
        </w:rPr>
        <w:t>: МОЗАИКА-СИНТЕЗ, 2014</w:t>
      </w:r>
    </w:p>
    <w:p w:rsidR="003B3A72" w:rsidRPr="003B3A72" w:rsidRDefault="003B3A72" w:rsidP="003B3A72">
      <w:pPr>
        <w:keepNext/>
        <w:autoSpaceDE w:val="0"/>
        <w:autoSpaceDN w:val="0"/>
        <w:adjustRightInd w:val="0"/>
        <w:ind w:left="142" w:right="567"/>
        <w:jc w:val="both"/>
        <w:textAlignment w:val="center"/>
        <w:rPr>
          <w:spacing w:val="-5"/>
        </w:rPr>
      </w:pPr>
    </w:p>
    <w:p w:rsidR="003B3A72" w:rsidRPr="003B3A72" w:rsidRDefault="003B3A72" w:rsidP="003B3A72">
      <w:pPr>
        <w:keepNext/>
        <w:autoSpaceDE w:val="0"/>
        <w:autoSpaceDN w:val="0"/>
        <w:adjustRightInd w:val="0"/>
        <w:ind w:left="142" w:right="567"/>
        <w:jc w:val="both"/>
        <w:textAlignment w:val="center"/>
        <w:rPr>
          <w:spacing w:val="-5"/>
        </w:rPr>
      </w:pPr>
    </w:p>
    <w:p w:rsidR="008C2153" w:rsidRPr="00B305B5" w:rsidRDefault="008C2153" w:rsidP="00B305B5">
      <w:pPr>
        <w:pStyle w:val="ae"/>
        <w:ind w:left="334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Развивающая</w:t>
      </w:r>
      <w:r w:rsidR="00CD75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предметно-пространственная</w:t>
      </w:r>
      <w:r w:rsidR="00CD75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="00CD75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CD75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CD75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строится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учетом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особенностей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дошкольного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возраста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,охраны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укрепления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здоровья</w:t>
      </w:r>
      <w:r w:rsidR="008C798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воспитанников.</w:t>
      </w:r>
    </w:p>
    <w:p w:rsidR="008C2153" w:rsidRPr="00B305B5" w:rsidRDefault="008C2153" w:rsidP="00B305B5">
      <w:pPr>
        <w:pStyle w:val="ae"/>
        <w:ind w:left="334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 среда обеспечивает возможность общения и совместной деятельности детей и педагогов, двигательной активности детей, а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также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возможности для уединения.</w:t>
      </w:r>
    </w:p>
    <w:p w:rsidR="008C2153" w:rsidRPr="00B305B5" w:rsidRDefault="008C2153" w:rsidP="00B305B5">
      <w:pPr>
        <w:pStyle w:val="ae"/>
        <w:ind w:left="334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Развивающая предметно-пространственная среда в группе организуется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таким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образом,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чтобы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обеспечивать: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right="-27" w:firstLine="0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игровую,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познавательную,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исследовательскую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творческую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активность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всех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воспитанников,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экспериментирование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доступными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детям</w:t>
      </w:r>
      <w:r w:rsidR="00D25B1C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материалами;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right="-27" w:firstLine="0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двигательную</w:t>
      </w:r>
      <w:r w:rsidR="00DA0278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активность,</w:t>
      </w:r>
      <w:r w:rsidR="00DA0278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DA0278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том</w:t>
      </w:r>
      <w:r w:rsidR="00DA0278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числе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развитие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крупной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6C45E0">
        <w:rPr>
          <w:sz w:val="24"/>
          <w:szCs w:val="24"/>
        </w:rPr>
        <w:t xml:space="preserve"> мелкой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моторики;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right="-27" w:firstLine="0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эмоциональное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благополучие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взаимодействии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предметно-пространственным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окружением;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left="941" w:right="-27" w:hanging="721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возможность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самовыражения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обеспечения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образовательной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="003A60DF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3A60DF">
        <w:rPr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социально-коммуникативной</w:t>
      </w:r>
      <w:r w:rsidR="003A60DF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области</w:t>
      </w:r>
      <w:r w:rsidR="003A60DF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 xml:space="preserve"> необходимо следующее</w:t>
      </w:r>
      <w:r w:rsidRPr="00B305B5">
        <w:rPr>
          <w:sz w:val="24"/>
          <w:szCs w:val="24"/>
        </w:rPr>
        <w:t>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В группов</w:t>
      </w:r>
      <w:r w:rsidR="00D71BBC">
        <w:rPr>
          <w:sz w:val="24"/>
          <w:szCs w:val="24"/>
        </w:rPr>
        <w:t>ой</w:t>
      </w:r>
      <w:r w:rsidRPr="00B305B5">
        <w:rPr>
          <w:sz w:val="24"/>
          <w:szCs w:val="24"/>
        </w:rPr>
        <w:t xml:space="preserve"> и других помещениях, предназначенных для образовательной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, создаются условия для общения и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совместной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как со взрослыми,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так и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со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сверстниками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разных</w:t>
      </w:r>
      <w:r w:rsidR="00A2685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 xml:space="preserve">групповых сочетаниях. </w:t>
      </w:r>
    </w:p>
    <w:p w:rsidR="008C2153" w:rsidRPr="00B305B5" w:rsidRDefault="008C2153" w:rsidP="00B305B5">
      <w:pPr>
        <w:pStyle w:val="ae"/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Дети должны иметь возможность безопасного беспрепятственного доступа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к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объектам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инфраструктуры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,а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также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к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играм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,игрушкам,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материалам,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пособиям,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обеспечивающим все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основные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виды</w:t>
      </w:r>
      <w:r w:rsidR="009F742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детской активности.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 xml:space="preserve">В ДОУ обеспечивается </w:t>
      </w:r>
      <w:r w:rsidRPr="00B305B5">
        <w:rPr>
          <w:i/>
          <w:sz w:val="24"/>
          <w:szCs w:val="24"/>
        </w:rPr>
        <w:t xml:space="preserve">доступность </w:t>
      </w:r>
      <w:r w:rsidRPr="00B305B5">
        <w:rPr>
          <w:sz w:val="24"/>
          <w:szCs w:val="24"/>
        </w:rPr>
        <w:t>предметно-пространственной среды</w:t>
      </w:r>
      <w:r w:rsidR="00A0157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 воспитанников.</w:t>
      </w:r>
    </w:p>
    <w:p w:rsidR="008C2153" w:rsidRPr="00B305B5" w:rsidRDefault="008C2153" w:rsidP="00B305B5">
      <w:pPr>
        <w:ind w:left="221" w:right="-27" w:firstLine="567"/>
        <w:rPr>
          <w:i/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="00A0157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="00A0157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A01570">
        <w:rPr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обеспечивает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условия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для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физического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психического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развития,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охраны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укрепления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здоровья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,</w:t>
      </w:r>
      <w:r w:rsidR="00A01570">
        <w:rPr>
          <w:i/>
          <w:sz w:val="24"/>
          <w:szCs w:val="24"/>
        </w:rPr>
        <w:t xml:space="preserve">коррекции </w:t>
      </w:r>
      <w:r w:rsidRPr="00B305B5">
        <w:rPr>
          <w:i/>
          <w:sz w:val="24"/>
          <w:szCs w:val="24"/>
        </w:rPr>
        <w:t>компенсации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недостатков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развития</w:t>
      </w:r>
      <w:r w:rsidR="00A01570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детей.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Для этого в групповых и других помещениях организуется достаточное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пространство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свободного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передвижения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В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подобрано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оборудование,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инвентарь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материалы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крупной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моторики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содействия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двигательной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активности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,материалы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  пособия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="00B90410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развития мелкой моторики.</w:t>
      </w:r>
    </w:p>
    <w:p w:rsidR="008C2153" w:rsidRPr="00B305B5" w:rsidRDefault="008C2153" w:rsidP="00B305B5">
      <w:pPr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 среда в ДОУ обеспечивает условия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 эмоционального благополучия детей и комфортной работы педагогических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учебно-вспомогательных сотрудников.</w:t>
      </w:r>
    </w:p>
    <w:p w:rsidR="008C2153" w:rsidRPr="00B305B5" w:rsidRDefault="008C2153" w:rsidP="00B305B5">
      <w:pPr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обеспечивает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условия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развития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игровой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познавательно-исследовательской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этого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EF560A">
        <w:rPr>
          <w:sz w:val="24"/>
          <w:szCs w:val="24"/>
        </w:rPr>
        <w:t xml:space="preserve"> </w:t>
      </w:r>
      <w:r w:rsidR="00D71BBC">
        <w:rPr>
          <w:sz w:val="24"/>
          <w:szCs w:val="24"/>
        </w:rPr>
        <w:t>групповом</w:t>
      </w:r>
      <w:r w:rsidR="00EF560A">
        <w:rPr>
          <w:sz w:val="24"/>
          <w:szCs w:val="24"/>
        </w:rPr>
        <w:t xml:space="preserve"> помещении </w:t>
      </w:r>
      <w:r w:rsidRPr="00B305B5">
        <w:rPr>
          <w:sz w:val="24"/>
          <w:szCs w:val="24"/>
        </w:rPr>
        <w:t>на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прилегающих</w:t>
      </w:r>
      <w:r w:rsidR="00EF560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территориях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пространство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организовано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так,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что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можно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играть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различные, в том числе сюжетно-ролевые игры. В г</w:t>
      </w:r>
      <w:r w:rsidR="00D71BBC">
        <w:rPr>
          <w:sz w:val="24"/>
          <w:szCs w:val="24"/>
        </w:rPr>
        <w:t>рупповом помещении</w:t>
      </w:r>
      <w:r w:rsidRPr="00B305B5">
        <w:rPr>
          <w:sz w:val="24"/>
          <w:szCs w:val="24"/>
        </w:rPr>
        <w:t xml:space="preserve"> и на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прилегающих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территориях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находится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оборудование,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игрушки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материалы для разнообразных сюжетно-ролевых и дидактических игр, в том</w:t>
      </w:r>
      <w:r w:rsidR="0073333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числе предметы-заместители.</w:t>
      </w:r>
    </w:p>
    <w:p w:rsidR="008C2153" w:rsidRPr="00B305B5" w:rsidRDefault="008C2153" w:rsidP="00B305B5">
      <w:pPr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961F5E">
        <w:rPr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обеспечивает</w:t>
      </w:r>
      <w:r w:rsidR="00961F5E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условия</w:t>
      </w:r>
      <w:r w:rsidR="00961F5E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 xml:space="preserve">для познавательно-исследовательского развития детей </w:t>
      </w:r>
      <w:r w:rsidR="00812AB5">
        <w:rPr>
          <w:sz w:val="24"/>
          <w:szCs w:val="24"/>
        </w:rPr>
        <w:t xml:space="preserve">(выделены 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зоны,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оснащенные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оборудованием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информационными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ресурсами,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приборами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материалами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="00961F5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разных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видов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познавательной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детей– книжный уголок,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уголок</w:t>
      </w:r>
      <w:r w:rsidRPr="00B305B5">
        <w:rPr>
          <w:spacing w:val="-3"/>
          <w:sz w:val="24"/>
          <w:szCs w:val="24"/>
        </w:rPr>
        <w:t xml:space="preserve">  природы</w:t>
      </w:r>
      <w:r w:rsidR="00764AE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и др.).</w:t>
      </w:r>
    </w:p>
    <w:p w:rsidR="008C2153" w:rsidRPr="00B305B5" w:rsidRDefault="008C2153" w:rsidP="00B305B5">
      <w:pPr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lastRenderedPageBreak/>
        <w:t>Предметно-пространственная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="00764AE5">
        <w:rPr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обеспечивает</w:t>
      </w:r>
      <w:r w:rsidR="00764AE5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условия</w:t>
      </w:r>
      <w:r w:rsidR="00764AE5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для</w:t>
      </w:r>
      <w:r w:rsidR="00764AE5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художественно-эстетического</w:t>
      </w:r>
      <w:r w:rsidR="00764AE5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развития</w:t>
      </w:r>
      <w:r w:rsidR="00764AE5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детей.</w:t>
      </w:r>
      <w:r w:rsidR="00764AE5">
        <w:rPr>
          <w:i/>
          <w:sz w:val="24"/>
          <w:szCs w:val="24"/>
        </w:rPr>
        <w:t xml:space="preserve"> </w:t>
      </w:r>
      <w:r w:rsidR="00764AE5">
        <w:rPr>
          <w:sz w:val="24"/>
          <w:szCs w:val="24"/>
        </w:rPr>
        <w:t xml:space="preserve">Помещение </w:t>
      </w:r>
      <w:r w:rsidRPr="00B305B5">
        <w:rPr>
          <w:sz w:val="24"/>
          <w:szCs w:val="24"/>
        </w:rPr>
        <w:t>ДОУ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</w:p>
    <w:p w:rsidR="008C2153" w:rsidRPr="00B305B5" w:rsidRDefault="008C2153" w:rsidP="00B305B5">
      <w:pPr>
        <w:pStyle w:val="ae"/>
        <w:ind w:left="221" w:right="-27"/>
        <w:rPr>
          <w:sz w:val="24"/>
          <w:szCs w:val="24"/>
        </w:rPr>
      </w:pPr>
      <w:r w:rsidRPr="00B305B5">
        <w:rPr>
          <w:sz w:val="24"/>
          <w:szCs w:val="24"/>
        </w:rPr>
        <w:t>прилегающие территории оформлены с художественным вкусом;</w:t>
      </w:r>
      <w:r w:rsidR="00764AE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выделены</w:t>
      </w:r>
      <w:r w:rsidR="00812AB5">
        <w:rPr>
          <w:sz w:val="24"/>
          <w:szCs w:val="24"/>
        </w:rPr>
        <w:t xml:space="preserve">  </w:t>
      </w:r>
      <w:r w:rsidRPr="00B305B5">
        <w:rPr>
          <w:sz w:val="24"/>
          <w:szCs w:val="24"/>
        </w:rPr>
        <w:t>зоны, оснащенные оборудованием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материалами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изобразительной,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музыкальной,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театрализованной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="00812AB5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ind w:left="221" w:right="-27" w:firstLine="566"/>
        <w:rPr>
          <w:i/>
          <w:sz w:val="24"/>
          <w:szCs w:val="24"/>
        </w:rPr>
      </w:pPr>
      <w:r w:rsidRPr="00B305B5">
        <w:rPr>
          <w:sz w:val="24"/>
          <w:szCs w:val="24"/>
        </w:rPr>
        <w:t>В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созданы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условия</w:t>
      </w:r>
      <w:r w:rsidR="00E8142D">
        <w:rPr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для</w:t>
      </w:r>
      <w:r w:rsidR="00E8142D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информатизации</w:t>
      </w:r>
      <w:r w:rsidR="00E8142D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образовательного</w:t>
      </w:r>
      <w:r w:rsidR="00E8142D">
        <w:rPr>
          <w:i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процесса.</w:t>
      </w:r>
    </w:p>
    <w:p w:rsidR="008C2153" w:rsidRPr="00B305B5" w:rsidRDefault="008C2153" w:rsidP="00B305B5">
      <w:pPr>
        <w:pStyle w:val="ae"/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Компьютерно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-техническое оснащение ДОУ используется для различных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целей: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342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демонстрации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детям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познавательных,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художественных,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мультипликационных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фильмов,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литературных,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музыкальных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произведений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др.;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поиска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E8142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информационной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среде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материалов,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обеспечивающих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реализацию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Программы;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предоставления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информации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Программе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семье,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всем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заинтересованным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лицам,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вовлеченным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образовательную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деятельность,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а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также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широкой общественности;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117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обсуждения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="0088399E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родителями(законными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представителями)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вопросов,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связанных с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реализацией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Программы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т. п.</w:t>
      </w:r>
    </w:p>
    <w:p w:rsidR="008C2153" w:rsidRPr="00B305B5" w:rsidRDefault="008C2153" w:rsidP="00B305B5">
      <w:pPr>
        <w:pStyle w:val="ae"/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Организация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развивающей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предметно-пространственной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среды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предполагает наличие различных пространств для осуществления свободного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выбора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детьми</w:t>
      </w:r>
      <w:r w:rsidR="0028060D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разных видов деятельности: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двигательной активности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сюжетно-ролевой игры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развивающих игр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те</w:t>
      </w:r>
      <w:r w:rsidR="00E01454">
        <w:rPr>
          <w:sz w:val="24"/>
          <w:szCs w:val="24"/>
        </w:rPr>
        <w:t>а</w:t>
      </w:r>
      <w:r w:rsidRPr="00B305B5">
        <w:rPr>
          <w:sz w:val="24"/>
          <w:szCs w:val="24"/>
        </w:rPr>
        <w:t>трализованной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познавательно-исследовательской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книги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изобразительного творчества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конструирования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трудовой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безопасности дорожного движения</w:t>
      </w:r>
    </w:p>
    <w:p w:rsidR="008C2153" w:rsidRPr="00ED4F57" w:rsidRDefault="008C2153" w:rsidP="00ED4F57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 xml:space="preserve">Центр русской культуры 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 информационный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Уголок уединения</w:t>
      </w:r>
    </w:p>
    <w:p w:rsidR="00FF5461" w:rsidRDefault="00FF5461" w:rsidP="00A90001">
      <w:pPr>
        <w:ind w:left="142" w:right="567"/>
        <w:rPr>
          <w:b/>
          <w:sz w:val="24"/>
          <w:szCs w:val="24"/>
        </w:rPr>
      </w:pPr>
    </w:p>
    <w:p w:rsidR="00FF5461" w:rsidRDefault="00FF5461" w:rsidP="00A90001">
      <w:pPr>
        <w:ind w:left="142" w:right="567"/>
        <w:rPr>
          <w:b/>
          <w:sz w:val="24"/>
          <w:szCs w:val="24"/>
        </w:rPr>
      </w:pPr>
    </w:p>
    <w:p w:rsidR="00FF5461" w:rsidRDefault="00FF5461" w:rsidP="00A90001">
      <w:pPr>
        <w:ind w:left="142" w:right="567"/>
        <w:rPr>
          <w:b/>
          <w:sz w:val="24"/>
          <w:szCs w:val="24"/>
        </w:rPr>
      </w:pPr>
    </w:p>
    <w:p w:rsidR="00FF5461" w:rsidRDefault="00FF5461" w:rsidP="00A90001">
      <w:pPr>
        <w:ind w:left="142" w:right="567"/>
        <w:rPr>
          <w:b/>
          <w:sz w:val="24"/>
          <w:szCs w:val="24"/>
        </w:rPr>
      </w:pPr>
    </w:p>
    <w:p w:rsidR="00BE598F" w:rsidRDefault="00BE598F" w:rsidP="00BE598F">
      <w:pPr>
        <w:ind w:right="567"/>
        <w:rPr>
          <w:b/>
          <w:sz w:val="24"/>
          <w:szCs w:val="24"/>
        </w:rPr>
      </w:pPr>
    </w:p>
    <w:p w:rsidR="009D40C7" w:rsidRPr="009D40C7" w:rsidRDefault="009D40C7" w:rsidP="00BE598F">
      <w:pPr>
        <w:ind w:right="567"/>
        <w:rPr>
          <w:b/>
          <w:sz w:val="24"/>
          <w:szCs w:val="24"/>
        </w:rPr>
      </w:pPr>
      <w:r w:rsidRPr="009D40C7">
        <w:rPr>
          <w:b/>
          <w:sz w:val="24"/>
          <w:szCs w:val="24"/>
        </w:rPr>
        <w:t>Ближайшее окружение учреждения (социум):</w:t>
      </w:r>
    </w:p>
    <w:tbl>
      <w:tblPr>
        <w:tblStyle w:val="a4"/>
        <w:tblW w:w="9900" w:type="dxa"/>
        <w:tblLook w:val="04A0"/>
      </w:tblPr>
      <w:tblGrid>
        <w:gridCol w:w="3823"/>
        <w:gridCol w:w="6077"/>
      </w:tblGrid>
      <w:tr w:rsidR="001979C0" w:rsidRPr="001979C0" w:rsidTr="0025009B">
        <w:tc>
          <w:tcPr>
            <w:tcW w:w="3823" w:type="dxa"/>
          </w:tcPr>
          <w:p w:rsidR="001979C0" w:rsidRPr="001979C0" w:rsidRDefault="001979C0" w:rsidP="0025009B">
            <w:pPr>
              <w:pStyle w:val="TableParagraph"/>
              <w:ind w:left="0"/>
              <w:jc w:val="center"/>
              <w:rPr>
                <w:b/>
              </w:rPr>
            </w:pPr>
            <w:r w:rsidRPr="001979C0">
              <w:rPr>
                <w:b/>
              </w:rPr>
              <w:t>Организации</w:t>
            </w: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ind w:left="978" w:hanging="715"/>
              <w:jc w:val="center"/>
              <w:rPr>
                <w:b/>
              </w:rPr>
            </w:pPr>
            <w:r w:rsidRPr="001979C0">
              <w:rPr>
                <w:b/>
              </w:rPr>
              <w:t>Направления</w:t>
            </w:r>
            <w:r w:rsidR="00ED4F57">
              <w:rPr>
                <w:b/>
              </w:rPr>
              <w:t xml:space="preserve"> </w:t>
            </w:r>
            <w:r w:rsidRPr="001979C0">
              <w:rPr>
                <w:b/>
              </w:rPr>
              <w:t>сотрудничества</w:t>
            </w:r>
          </w:p>
        </w:tc>
      </w:tr>
      <w:tr w:rsidR="001979C0" w:rsidRPr="001979C0" w:rsidTr="0025009B">
        <w:tc>
          <w:tcPr>
            <w:tcW w:w="3823" w:type="dxa"/>
          </w:tcPr>
          <w:p w:rsidR="001979C0" w:rsidRPr="001979C0" w:rsidRDefault="00FF5461" w:rsidP="0025009B">
            <w:pPr>
              <w:pStyle w:val="TableParagraph"/>
              <w:ind w:left="83"/>
            </w:pPr>
            <w:r>
              <w:t>О</w:t>
            </w:r>
            <w:r w:rsidR="00ED4F57">
              <w:t>тдел образования Администрации Т</w:t>
            </w:r>
            <w:r>
              <w:t>ельмановского муниципального округа</w:t>
            </w: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ind w:left="81" w:right="422" w:hanging="1"/>
            </w:pPr>
            <w:r w:rsidRPr="001979C0">
              <w:t>Нормативно-правовое сопровождение</w:t>
            </w:r>
            <w:r w:rsidR="00ED4F57">
              <w:t xml:space="preserve"> </w:t>
            </w:r>
            <w:r w:rsidRPr="001979C0">
              <w:t>отчётности.</w:t>
            </w:r>
          </w:p>
          <w:p w:rsidR="001979C0" w:rsidRPr="001979C0" w:rsidRDefault="001979C0" w:rsidP="0025009B">
            <w:pPr>
              <w:pStyle w:val="TableParagraph"/>
              <w:ind w:left="81" w:right="1727"/>
            </w:pPr>
            <w:r w:rsidRPr="001979C0">
              <w:t>Контрольно-аналитическая</w:t>
            </w:r>
            <w:r w:rsidR="00ED4F57">
              <w:t xml:space="preserve"> </w:t>
            </w:r>
            <w:r w:rsidRPr="001979C0">
              <w:t>деятельность.</w:t>
            </w:r>
          </w:p>
          <w:p w:rsidR="001979C0" w:rsidRPr="001979C0" w:rsidRDefault="001979C0" w:rsidP="0025009B">
            <w:pPr>
              <w:pStyle w:val="TableParagraph"/>
              <w:ind w:left="81" w:right="386"/>
            </w:pPr>
            <w:r w:rsidRPr="001979C0">
              <w:t>Участие в совещаниях, конференциях.</w:t>
            </w:r>
            <w:r w:rsidR="00ED4F57">
              <w:t xml:space="preserve"> </w:t>
            </w:r>
            <w:r w:rsidRPr="001979C0">
              <w:t>Аттестация</w:t>
            </w:r>
            <w:r w:rsidR="00ED4F57">
              <w:t xml:space="preserve"> </w:t>
            </w:r>
            <w:r w:rsidRPr="001979C0">
              <w:t>педагогических кадров.</w:t>
            </w:r>
          </w:p>
        </w:tc>
      </w:tr>
      <w:tr w:rsidR="001979C0" w:rsidRPr="001979C0" w:rsidTr="0025009B">
        <w:tc>
          <w:tcPr>
            <w:tcW w:w="3823" w:type="dxa"/>
          </w:tcPr>
          <w:p w:rsidR="001979C0" w:rsidRPr="001979C0" w:rsidRDefault="00032CF1" w:rsidP="0025009B">
            <w:pPr>
              <w:pStyle w:val="a5"/>
              <w:tabs>
                <w:tab w:val="left" w:pos="824"/>
                <w:tab w:val="left" w:pos="825"/>
              </w:tabs>
              <w:ind w:left="0"/>
              <w:jc w:val="both"/>
            </w:pPr>
            <w:r>
              <w:t>Администрация Тельмановского муниципального округа</w:t>
            </w:r>
            <w:r w:rsidR="001979C0" w:rsidRPr="001979C0">
              <w:t>,</w:t>
            </w:r>
          </w:p>
          <w:p w:rsidR="001979C0" w:rsidRPr="001979C0" w:rsidRDefault="001979C0" w:rsidP="0025009B">
            <w:pPr>
              <w:pStyle w:val="a5"/>
              <w:tabs>
                <w:tab w:val="left" w:pos="824"/>
                <w:tab w:val="left" w:pos="825"/>
              </w:tabs>
              <w:ind w:left="0"/>
              <w:jc w:val="both"/>
            </w:pPr>
            <w:r w:rsidRPr="001979C0">
              <w:t xml:space="preserve"> отдел образования</w:t>
            </w: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ind w:left="81" w:right="421"/>
            </w:pPr>
            <w:r w:rsidRPr="001979C0">
              <w:t>Нормативно-правовое сопровождение</w:t>
            </w:r>
            <w:r w:rsidR="00676A2F">
              <w:t xml:space="preserve"> </w:t>
            </w:r>
            <w:r w:rsidRPr="001979C0">
              <w:t>отчётности.</w:t>
            </w:r>
          </w:p>
          <w:p w:rsidR="001979C0" w:rsidRPr="001979C0" w:rsidRDefault="001979C0" w:rsidP="0025009B">
            <w:pPr>
              <w:pStyle w:val="TableParagraph"/>
              <w:ind w:left="81" w:right="1727"/>
            </w:pPr>
            <w:r w:rsidRPr="001979C0">
              <w:t>Контрольно-аналитическая</w:t>
            </w:r>
            <w:r w:rsidR="00676A2F">
              <w:t xml:space="preserve"> </w:t>
            </w:r>
            <w:r w:rsidRPr="001979C0">
              <w:t>деятельность.</w:t>
            </w:r>
          </w:p>
          <w:p w:rsidR="001979C0" w:rsidRPr="001979C0" w:rsidRDefault="001979C0" w:rsidP="0025009B">
            <w:pPr>
              <w:pStyle w:val="a5"/>
              <w:tabs>
                <w:tab w:val="left" w:pos="824"/>
                <w:tab w:val="left" w:pos="825"/>
              </w:tabs>
              <w:ind w:left="34"/>
              <w:jc w:val="both"/>
            </w:pPr>
            <w:r w:rsidRPr="001979C0">
              <w:t>Участие</w:t>
            </w:r>
            <w:r w:rsidR="00676A2F">
              <w:t xml:space="preserve"> </w:t>
            </w:r>
            <w:r w:rsidRPr="001979C0">
              <w:t>в</w:t>
            </w:r>
            <w:r w:rsidR="00676A2F">
              <w:t xml:space="preserve"> </w:t>
            </w:r>
            <w:r w:rsidRPr="001979C0">
              <w:t>совещаниях,</w:t>
            </w:r>
            <w:r w:rsidR="00676A2F">
              <w:t xml:space="preserve"> </w:t>
            </w:r>
            <w:r w:rsidRPr="001979C0">
              <w:t>конференциях.</w:t>
            </w:r>
          </w:p>
        </w:tc>
      </w:tr>
      <w:tr w:rsidR="001979C0" w:rsidRPr="001979C0" w:rsidTr="0025009B">
        <w:tc>
          <w:tcPr>
            <w:tcW w:w="3823" w:type="dxa"/>
          </w:tcPr>
          <w:p w:rsidR="001979C0" w:rsidRPr="001979C0" w:rsidRDefault="00F43079" w:rsidP="0025009B">
            <w:pPr>
              <w:pStyle w:val="TableParagraph"/>
              <w:ind w:left="41"/>
              <w:jc w:val="both"/>
            </w:pPr>
            <w:r>
              <w:t>ГБОУ ДПО «ДОНРИРО»</w:t>
            </w: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tabs>
                <w:tab w:val="left" w:pos="1496"/>
                <w:tab w:val="left" w:pos="2789"/>
                <w:tab w:val="left" w:pos="4603"/>
              </w:tabs>
              <w:ind w:left="34" w:right="128"/>
              <w:jc w:val="both"/>
            </w:pPr>
            <w:r w:rsidRPr="001979C0">
              <w:t>Повышение квалификации педагогических работников</w:t>
            </w:r>
          </w:p>
        </w:tc>
      </w:tr>
      <w:tr w:rsidR="001979C0" w:rsidRPr="001979C0" w:rsidTr="0025009B">
        <w:tc>
          <w:tcPr>
            <w:tcW w:w="3823" w:type="dxa"/>
            <w:shd w:val="clear" w:color="auto" w:fill="FFFFFF" w:themeFill="background1"/>
          </w:tcPr>
          <w:p w:rsidR="001979C0" w:rsidRPr="001979C0" w:rsidRDefault="00676A2F" w:rsidP="0025009B">
            <w:pPr>
              <w:pStyle w:val="TableParagraph"/>
              <w:tabs>
                <w:tab w:val="left" w:pos="2017"/>
                <w:tab w:val="left" w:pos="3443"/>
              </w:tabs>
              <w:ind w:left="83" w:right="79"/>
            </w:pPr>
            <w:r>
              <w:t xml:space="preserve">Новоселовский </w:t>
            </w:r>
            <w:r w:rsidR="00032CF1">
              <w:t>С</w:t>
            </w:r>
            <w:r w:rsidR="001979C0" w:rsidRPr="001979C0">
              <w:t>К</w:t>
            </w: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ind w:left="81" w:right="78"/>
              <w:jc w:val="both"/>
            </w:pPr>
            <w:r w:rsidRPr="001979C0">
              <w:t>Посещение</w:t>
            </w:r>
            <w:r w:rsidR="00676A2F">
              <w:t xml:space="preserve"> </w:t>
            </w:r>
            <w:r w:rsidRPr="001979C0">
              <w:t>концертов</w:t>
            </w:r>
          </w:p>
        </w:tc>
      </w:tr>
      <w:tr w:rsidR="001979C0" w:rsidRPr="001979C0" w:rsidTr="0025009B">
        <w:tc>
          <w:tcPr>
            <w:tcW w:w="3823" w:type="dxa"/>
          </w:tcPr>
          <w:p w:rsidR="001979C0" w:rsidRPr="00BE598F" w:rsidRDefault="001B4A90" w:rsidP="0025009B">
            <w:pPr>
              <w:pStyle w:val="TableParagraph"/>
              <w:tabs>
                <w:tab w:val="left" w:pos="2017"/>
                <w:tab w:val="left" w:pos="3443"/>
              </w:tabs>
              <w:ind w:left="83" w:right="79"/>
              <w:rPr>
                <w:sz w:val="20"/>
                <w:szCs w:val="20"/>
              </w:rPr>
            </w:pPr>
            <w:hyperlink r:id="rId8" w:tooltip="поиск всех организаций с именем ОТДЕЛЕНИЕ МИНИСТЕРСТВА ВНУТРЕННИХ ДЕЛ РОССИЙСКОЙ ФЕДЕРАЦИИ &quot;ТЕЛЬМАНОВСКОЕ&quot;" w:history="1">
              <w:r w:rsidR="00D336EB" w:rsidRPr="00BE598F">
                <w:rPr>
                  <w:rFonts w:eastAsiaTheme="minorEastAsia"/>
                  <w:caps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ОТДЕЛЕНИЕ МИНИСТЕРСТВА ВНУТРЕННИХ ДЕЛ РОССИЙСКОЙ ФЕДЕРАЦИИ "ТЕЛЬМАНОВСКОЕ"</w:t>
              </w:r>
            </w:hyperlink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ind w:left="81" w:right="78"/>
              <w:jc w:val="both"/>
            </w:pPr>
            <w:r w:rsidRPr="001979C0">
              <w:t>Работа</w:t>
            </w:r>
            <w:r w:rsidR="00676A2F">
              <w:t xml:space="preserve"> </w:t>
            </w:r>
            <w:r w:rsidRPr="001979C0">
              <w:t>по</w:t>
            </w:r>
            <w:r w:rsidR="00676A2F">
              <w:t xml:space="preserve"> </w:t>
            </w:r>
            <w:r w:rsidRPr="001979C0">
              <w:t>профилактике</w:t>
            </w:r>
            <w:r w:rsidR="00676A2F">
              <w:t xml:space="preserve"> </w:t>
            </w:r>
            <w:r w:rsidRPr="001979C0">
              <w:t>детского</w:t>
            </w:r>
            <w:r w:rsidR="00676A2F">
              <w:t xml:space="preserve"> </w:t>
            </w:r>
            <w:r w:rsidRPr="001979C0">
              <w:t>дорожно-транспортного травматизма по</w:t>
            </w:r>
            <w:r w:rsidR="00676A2F">
              <w:t xml:space="preserve"> </w:t>
            </w:r>
            <w:r w:rsidRPr="001979C0">
              <w:t>совместно</w:t>
            </w:r>
            <w:r w:rsidR="00676A2F">
              <w:t>-</w:t>
            </w:r>
            <w:r w:rsidRPr="001979C0">
              <w:t>разработанному</w:t>
            </w:r>
            <w:r w:rsidR="005761B8">
              <w:t xml:space="preserve"> </w:t>
            </w:r>
            <w:r w:rsidRPr="001979C0">
              <w:t>плану.</w:t>
            </w:r>
          </w:p>
        </w:tc>
      </w:tr>
      <w:tr w:rsidR="001979C0" w:rsidRPr="001979C0" w:rsidTr="0025009B">
        <w:tc>
          <w:tcPr>
            <w:tcW w:w="3823" w:type="dxa"/>
          </w:tcPr>
          <w:p w:rsidR="001979C0" w:rsidRPr="001979C0" w:rsidRDefault="00D336EB" w:rsidP="0025009B">
            <w:pPr>
              <w:pStyle w:val="TableParagraph"/>
              <w:ind w:left="41"/>
              <w:jc w:val="both"/>
            </w:pPr>
            <w:r>
              <w:t>ГБУ «ЦРБ Тельмановского</w:t>
            </w:r>
            <w:r w:rsidR="005761B8">
              <w:t xml:space="preserve"> район</w:t>
            </w:r>
            <w:r>
              <w:t>а</w:t>
            </w:r>
            <w:r w:rsidR="001979C0" w:rsidRPr="001979C0">
              <w:t>»</w:t>
            </w: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ind w:left="34" w:right="129"/>
              <w:jc w:val="both"/>
            </w:pPr>
            <w:r w:rsidRPr="001979C0">
              <w:t>Снижение</w:t>
            </w:r>
            <w:r w:rsidR="005761B8">
              <w:t xml:space="preserve"> </w:t>
            </w:r>
            <w:r w:rsidRPr="001979C0">
              <w:t>заболеваемости</w:t>
            </w:r>
            <w:r w:rsidR="005761B8">
              <w:t xml:space="preserve"> </w:t>
            </w:r>
            <w:r w:rsidRPr="001979C0">
              <w:t>детей.</w:t>
            </w:r>
            <w:r w:rsidR="005761B8">
              <w:t xml:space="preserve"> </w:t>
            </w:r>
            <w:r w:rsidRPr="001979C0">
              <w:t>Осмотры,</w:t>
            </w:r>
            <w:r w:rsidR="005761B8">
              <w:t xml:space="preserve"> </w:t>
            </w:r>
            <w:r w:rsidRPr="001979C0">
              <w:t>профилактические прививки</w:t>
            </w:r>
            <w:r w:rsidR="005761B8">
              <w:t xml:space="preserve"> </w:t>
            </w:r>
            <w:r w:rsidRPr="001979C0">
              <w:t>и</w:t>
            </w:r>
            <w:r w:rsidR="005761B8">
              <w:t xml:space="preserve"> </w:t>
            </w:r>
            <w:r w:rsidRPr="001979C0">
              <w:t>мероприятия.</w:t>
            </w:r>
          </w:p>
        </w:tc>
      </w:tr>
      <w:tr w:rsidR="001979C0" w:rsidRPr="001979C0" w:rsidTr="0025009B">
        <w:trPr>
          <w:trHeight w:val="1057"/>
        </w:trPr>
        <w:tc>
          <w:tcPr>
            <w:tcW w:w="3823" w:type="dxa"/>
          </w:tcPr>
          <w:p w:rsidR="001979C0" w:rsidRPr="001979C0" w:rsidRDefault="00032CF1" w:rsidP="0025009B">
            <w:pPr>
              <w:pStyle w:val="TableParagraph"/>
              <w:ind w:left="41"/>
              <w:jc w:val="both"/>
            </w:pPr>
            <w:r>
              <w:t>МБОУ «Новоселовская школа»</w:t>
            </w:r>
          </w:p>
          <w:p w:rsidR="001979C0" w:rsidRPr="001979C0" w:rsidRDefault="001979C0" w:rsidP="00032CF1">
            <w:pPr>
              <w:pStyle w:val="TableParagraph"/>
              <w:ind w:left="0"/>
              <w:jc w:val="both"/>
            </w:pPr>
          </w:p>
        </w:tc>
        <w:tc>
          <w:tcPr>
            <w:tcW w:w="6077" w:type="dxa"/>
          </w:tcPr>
          <w:p w:rsidR="001979C0" w:rsidRPr="001979C0" w:rsidRDefault="001979C0" w:rsidP="0025009B">
            <w:pPr>
              <w:pStyle w:val="TableParagraph"/>
              <w:tabs>
                <w:tab w:val="left" w:pos="2860"/>
              </w:tabs>
              <w:ind w:left="34" w:right="124"/>
              <w:jc w:val="both"/>
              <w:rPr>
                <w:spacing w:val="-68"/>
              </w:rPr>
            </w:pPr>
            <w:r w:rsidRPr="001979C0">
              <w:t xml:space="preserve">Осуществление </w:t>
            </w:r>
            <w:r w:rsidRPr="001979C0">
              <w:rPr>
                <w:spacing w:val="-1"/>
              </w:rPr>
              <w:t>преемственности</w:t>
            </w:r>
          </w:p>
          <w:p w:rsidR="001979C0" w:rsidRPr="001979C0" w:rsidRDefault="00B92FB5" w:rsidP="0025009B">
            <w:pPr>
              <w:pStyle w:val="TableParagraph"/>
              <w:tabs>
                <w:tab w:val="left" w:pos="2860"/>
              </w:tabs>
              <w:ind w:left="34" w:right="124"/>
              <w:jc w:val="both"/>
            </w:pPr>
            <w:r>
              <w:t>м</w:t>
            </w:r>
            <w:r w:rsidR="001979C0" w:rsidRPr="001979C0">
              <w:t>ежду</w:t>
            </w:r>
            <w:r w:rsidR="005761B8">
              <w:t xml:space="preserve"> </w:t>
            </w:r>
            <w:r w:rsidR="001979C0" w:rsidRPr="001979C0">
              <w:t>дошкольным</w:t>
            </w:r>
            <w:r w:rsidR="005761B8">
              <w:t xml:space="preserve"> </w:t>
            </w:r>
            <w:r w:rsidR="001979C0" w:rsidRPr="001979C0">
              <w:t>учреждением</w:t>
            </w:r>
            <w:r w:rsidR="005761B8">
              <w:t xml:space="preserve"> </w:t>
            </w:r>
            <w:r w:rsidR="001979C0" w:rsidRPr="001979C0">
              <w:t>и</w:t>
            </w:r>
            <w:r w:rsidR="005761B8">
              <w:t xml:space="preserve"> </w:t>
            </w:r>
            <w:r w:rsidR="001979C0" w:rsidRPr="001979C0">
              <w:t>школой</w:t>
            </w:r>
          </w:p>
        </w:tc>
      </w:tr>
    </w:tbl>
    <w:p w:rsidR="007F0B97" w:rsidRPr="00800BF2" w:rsidRDefault="00FF36CC" w:rsidP="00A90001">
      <w:pPr>
        <w:pStyle w:val="Default"/>
        <w:ind w:left="142" w:right="567"/>
        <w:jc w:val="center"/>
        <w:rPr>
          <w:b/>
          <w:color w:val="auto"/>
        </w:rPr>
      </w:pPr>
      <w:r>
        <w:rPr>
          <w:b/>
          <w:bCs/>
        </w:rPr>
        <w:lastRenderedPageBreak/>
        <w:t>М</w:t>
      </w:r>
      <w:r w:rsidR="007F0B97" w:rsidRPr="004E69F5">
        <w:rPr>
          <w:b/>
          <w:bCs/>
        </w:rPr>
        <w:t>ониторинг ус</w:t>
      </w:r>
      <w:r w:rsidR="007F0B97">
        <w:rPr>
          <w:b/>
          <w:bCs/>
        </w:rPr>
        <w:t>воения детьми образовательной п</w:t>
      </w:r>
      <w:r w:rsidR="007F0B97" w:rsidRPr="004E69F5">
        <w:rPr>
          <w:b/>
          <w:bCs/>
        </w:rPr>
        <w:t>рограммы</w:t>
      </w:r>
    </w:p>
    <w:p w:rsidR="007F0B97" w:rsidRPr="00800BF2" w:rsidRDefault="007F0B97" w:rsidP="00A90001">
      <w:pPr>
        <w:pStyle w:val="Default"/>
        <w:ind w:left="142" w:right="567"/>
        <w:rPr>
          <w:color w:val="auto"/>
        </w:rPr>
      </w:pPr>
      <w:r>
        <w:rPr>
          <w:color w:val="auto"/>
        </w:rPr>
        <w:t>Отслеживание достижений</w:t>
      </w:r>
      <w:r w:rsidRPr="00800BF2">
        <w:rPr>
          <w:color w:val="auto"/>
        </w:rPr>
        <w:t xml:space="preserve"> развития детей осуществляется в рамках педагогической диагностики.</w:t>
      </w:r>
    </w:p>
    <w:p w:rsidR="007F0B97" w:rsidRPr="00800BF2" w:rsidRDefault="007F0B97" w:rsidP="00A90001">
      <w:pPr>
        <w:pStyle w:val="Default"/>
        <w:ind w:left="142" w:right="567"/>
        <w:rPr>
          <w:color w:val="auto"/>
        </w:rPr>
      </w:pPr>
      <w:r w:rsidRPr="00800BF2">
        <w:rPr>
          <w:color w:val="auto"/>
        </w:rPr>
        <w:t>Педагогическая диагностика проводится в ходе наблюдения з</w:t>
      </w:r>
      <w:r>
        <w:rPr>
          <w:color w:val="auto"/>
        </w:rPr>
        <w:t xml:space="preserve">а активностью детей в свободной и </w:t>
      </w:r>
      <w:r w:rsidRPr="00800BF2">
        <w:rPr>
          <w:color w:val="auto"/>
        </w:rPr>
        <w:t xml:space="preserve"> организованной</w:t>
      </w:r>
      <w:r w:rsidR="00B92FB5">
        <w:rPr>
          <w:color w:val="auto"/>
        </w:rPr>
        <w:t xml:space="preserve"> </w:t>
      </w:r>
      <w:r>
        <w:rPr>
          <w:color w:val="auto"/>
        </w:rPr>
        <w:t xml:space="preserve">образовательной </w:t>
      </w:r>
      <w:r w:rsidRPr="00800BF2">
        <w:rPr>
          <w:color w:val="auto"/>
        </w:rPr>
        <w:t>деятельности</w:t>
      </w:r>
      <w:r>
        <w:rPr>
          <w:color w:val="auto"/>
        </w:rPr>
        <w:t>.</w:t>
      </w:r>
    </w:p>
    <w:p w:rsidR="007F0B97" w:rsidRDefault="007F0B97" w:rsidP="007F0B97">
      <w:pPr>
        <w:pStyle w:val="Default"/>
        <w:rPr>
          <w:color w:val="auto"/>
          <w:sz w:val="20"/>
          <w:szCs w:val="20"/>
        </w:rPr>
      </w:pPr>
    </w:p>
    <w:tbl>
      <w:tblPr>
        <w:tblW w:w="8931" w:type="dxa"/>
        <w:tblInd w:w="8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81"/>
        <w:gridCol w:w="599"/>
        <w:gridCol w:w="16"/>
        <w:gridCol w:w="618"/>
        <w:gridCol w:w="627"/>
        <w:gridCol w:w="615"/>
        <w:gridCol w:w="615"/>
        <w:gridCol w:w="615"/>
        <w:gridCol w:w="615"/>
        <w:gridCol w:w="615"/>
        <w:gridCol w:w="615"/>
      </w:tblGrid>
      <w:tr w:rsidR="007F0B97" w:rsidRPr="004E69F5" w:rsidTr="00A90001">
        <w:trPr>
          <w:trHeight w:val="267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  <w:r w:rsidRPr="004E69F5">
              <w:t>Образовательная область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FF5461" w:rsidP="00A05C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  <w:r w:rsidR="007F0B97" w:rsidRPr="00A05C98">
              <w:rPr>
                <w:sz w:val="20"/>
                <w:szCs w:val="20"/>
              </w:rPr>
              <w:t xml:space="preserve"> уч. г.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FF5461" w:rsidP="00A05C98">
            <w:pPr>
              <w:pStyle w:val="Default"/>
              <w:tabs>
                <w:tab w:val="right" w:pos="46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</w:t>
            </w:r>
            <w:r w:rsidR="007F0B97" w:rsidRPr="00A05C98">
              <w:rPr>
                <w:sz w:val="20"/>
                <w:szCs w:val="20"/>
              </w:rPr>
              <w:t>уч.г.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FF5461" w:rsidP="001979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2028-2029</w:t>
            </w:r>
            <w:r w:rsidR="007F0B97" w:rsidRPr="00A05C98">
              <w:rPr>
                <w:sz w:val="20"/>
                <w:szCs w:val="20"/>
              </w:rPr>
              <w:t>уч.г.</w:t>
            </w:r>
          </w:p>
        </w:tc>
      </w:tr>
      <w:tr w:rsidR="007F0B97" w:rsidRPr="004E69F5" w:rsidTr="00A90001">
        <w:trPr>
          <w:trHeight w:val="270"/>
        </w:trPr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r w:rsidRPr="00A05C98">
              <w:rPr>
                <w:sz w:val="20"/>
                <w:szCs w:val="20"/>
              </w:rPr>
              <w:t>сф.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не сф.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r w:rsidRPr="00A05C98">
              <w:rPr>
                <w:sz w:val="20"/>
                <w:szCs w:val="20"/>
              </w:rPr>
              <w:t>сф.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не сф.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r w:rsidRPr="00A05C98">
              <w:rPr>
                <w:sz w:val="20"/>
                <w:szCs w:val="20"/>
              </w:rPr>
              <w:t>сф.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не сф.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</w:tr>
      <w:tr w:rsidR="007F0B97" w:rsidRPr="004E69F5" w:rsidTr="00A90001">
        <w:trPr>
          <w:trHeight w:val="13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  <w:r>
              <w:t>Социально-коммуникативное развитие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1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Default="007F0B97" w:rsidP="004C07A6">
            <w:pPr>
              <w:pStyle w:val="Default"/>
            </w:pPr>
            <w:r>
              <w:t>Познавательное развитие</w:t>
            </w:r>
          </w:p>
          <w:p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161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Default="007F0B97" w:rsidP="004C07A6">
            <w:pPr>
              <w:pStyle w:val="Default"/>
            </w:pPr>
            <w:r>
              <w:t>Речевое развитие</w:t>
            </w:r>
          </w:p>
          <w:p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13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  <w:r>
              <w:t>Художественно-эстетическое развитие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25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Default="007F0B97" w:rsidP="004C07A6">
            <w:pPr>
              <w:pStyle w:val="Default"/>
            </w:pPr>
            <w:r>
              <w:t>Физическое развитие</w:t>
            </w:r>
          </w:p>
          <w:p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7F0B97" w:rsidRDefault="007F0B97" w:rsidP="004B6178">
      <w:pPr>
        <w:pStyle w:val="Default"/>
        <w:rPr>
          <w:sz w:val="23"/>
          <w:szCs w:val="23"/>
        </w:rPr>
      </w:pPr>
    </w:p>
    <w:p w:rsidR="00A90001" w:rsidRDefault="00A90001" w:rsidP="00A90001">
      <w:pPr>
        <w:autoSpaceDE w:val="0"/>
        <w:autoSpaceDN w:val="0"/>
        <w:adjustRightInd w:val="0"/>
        <w:ind w:right="425"/>
        <w:rPr>
          <w:sz w:val="24"/>
          <w:szCs w:val="24"/>
        </w:rPr>
      </w:pPr>
    </w:p>
    <w:p w:rsidR="004B6178" w:rsidRPr="007D48EC" w:rsidRDefault="004B6178" w:rsidP="00A90001">
      <w:pPr>
        <w:pStyle w:val="Default"/>
        <w:ind w:left="142" w:right="425"/>
        <w:jc w:val="center"/>
      </w:pPr>
      <w:r w:rsidRPr="007D48EC">
        <w:rPr>
          <w:b/>
          <w:bCs/>
          <w:iCs/>
        </w:rPr>
        <w:t>Анализ состояния здоровья, физического состояния воспитанников</w:t>
      </w:r>
    </w:p>
    <w:p w:rsidR="004B6178" w:rsidRPr="007D48EC" w:rsidRDefault="004B6178" w:rsidP="00A90001">
      <w:pPr>
        <w:pStyle w:val="Default"/>
        <w:ind w:left="142" w:right="425"/>
        <w:jc w:val="both"/>
      </w:pPr>
      <w:r w:rsidRPr="007D48EC">
        <w:t xml:space="preserve"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 первый план выдвигают задачи укрепления здоровья дошкольников и формирования у них ориентации на здоровый образ жизни. При построении образовательного процесса педагоги учитывают индивидуальные особенности каждого ребенка, уровень двигательной активности, анализ здоровья детей. </w:t>
      </w:r>
    </w:p>
    <w:p w:rsidR="004B6178" w:rsidRPr="007D48EC" w:rsidRDefault="004B6178" w:rsidP="00A90001">
      <w:pPr>
        <w:pStyle w:val="Default"/>
        <w:ind w:left="142" w:right="425"/>
        <w:jc w:val="both"/>
      </w:pPr>
      <w:r w:rsidRPr="007D48EC">
        <w:t>Для укрепления здоровья детей в детском саду про</w:t>
      </w:r>
      <w:r w:rsidR="00574DE0" w:rsidRPr="007D48EC">
        <w:t>водятся различные формы физкуль</w:t>
      </w:r>
      <w:r w:rsidRPr="007D48EC">
        <w:t>турно-оздоровительной работы (физкультурные занятия, досуги и развлечения, Дни здоровья, гимнастики - утренняя и после сна, дыхательная, пальч</w:t>
      </w:r>
      <w:r w:rsidR="00574DE0" w:rsidRPr="007D48EC">
        <w:t>иковая, закаливающие и оздорови</w:t>
      </w:r>
      <w:r w:rsidRPr="007D48EC">
        <w:t>тельные процедуры</w:t>
      </w:r>
      <w:r w:rsidR="007A2A1E" w:rsidRPr="007D48EC">
        <w:t xml:space="preserve"> и др.</w:t>
      </w:r>
      <w:r w:rsidRPr="007D48EC">
        <w:t>). Во всех группах регулярно проводятся</w:t>
      </w:r>
      <w:r w:rsidR="00574DE0" w:rsidRPr="007D48EC">
        <w:t xml:space="preserve"> занятия валеологической направ</w:t>
      </w:r>
      <w:r w:rsidRPr="007D48EC">
        <w:t>ленности, игры, беседы по воспитанию у детей привычки и навы</w:t>
      </w:r>
      <w:r w:rsidR="007A2A1E" w:rsidRPr="007D48EC">
        <w:t>ков здорового образа жизни. Ведё</w:t>
      </w:r>
      <w:r w:rsidRPr="007D48EC">
        <w:t xml:space="preserve">тся большая работа с родителями по пропаганде здорового образа жизни, для проведения бесед привлекаются медработники. </w:t>
      </w:r>
    </w:p>
    <w:p w:rsidR="0066696D" w:rsidRPr="007D48EC" w:rsidRDefault="0066696D" w:rsidP="00A90001">
      <w:pPr>
        <w:shd w:val="clear" w:color="auto" w:fill="FFFFFF"/>
        <w:tabs>
          <w:tab w:val="left" w:pos="1766"/>
        </w:tabs>
        <w:spacing w:line="278" w:lineRule="exact"/>
        <w:ind w:left="142" w:right="425"/>
        <w:jc w:val="both"/>
        <w:rPr>
          <w:sz w:val="24"/>
          <w:szCs w:val="24"/>
        </w:rPr>
      </w:pPr>
      <w:r w:rsidRPr="007D48EC">
        <w:rPr>
          <w:sz w:val="24"/>
          <w:szCs w:val="24"/>
        </w:rPr>
        <w:t>Питание детей в  Учреждении  осуществляется в соответствии с примерным меню,   утвержденным заведующим, рассчитанным не менее чем на 14 дней, с учетом физиологических потребностей в энергии и пищевых веществах для детей всех возрастных групп и рекомендуемых суточных наборов продуктов.</w:t>
      </w:r>
    </w:p>
    <w:p w:rsidR="0066696D" w:rsidRPr="007D48EC" w:rsidRDefault="0066696D" w:rsidP="00A90001">
      <w:pPr>
        <w:pStyle w:val="Default"/>
        <w:ind w:left="142" w:right="425"/>
      </w:pPr>
    </w:p>
    <w:p w:rsidR="0015457D" w:rsidRDefault="0015457D" w:rsidP="00A90001">
      <w:pPr>
        <w:pStyle w:val="a9"/>
        <w:ind w:left="284" w:right="425"/>
        <w:jc w:val="center"/>
        <w:rPr>
          <w:b/>
        </w:rPr>
      </w:pPr>
      <w:r w:rsidRPr="00E3656C">
        <w:rPr>
          <w:b/>
        </w:rPr>
        <w:t>Анализ управляющей системы</w:t>
      </w:r>
      <w:r>
        <w:rPr>
          <w:b/>
        </w:rPr>
        <w:t>.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>
        <w:t xml:space="preserve">      В результате комплексного исследования системы управления дошкольной образовательной организации выявлено, что в детском саду существует достаточно  эффективная, компетентная система административного и оперативного управления коллективом.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>
        <w:rPr>
          <w:u w:val="single"/>
        </w:rPr>
        <w:t>В ДОУ</w:t>
      </w:r>
      <w:r w:rsidRPr="00E3656C">
        <w:rPr>
          <w:u w:val="single"/>
        </w:rPr>
        <w:t xml:space="preserve"> практикуется:</w:t>
      </w:r>
      <w:r>
        <w:t xml:space="preserve"> материальная поддержка инициативы работников по результатам педагогической работы, регулярное проведение консультаций, обсуждение порядка работы, разработка и внедрение правил и инструкций.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>
        <w:t>Управленческая деятельность осуществляется посредством административного (за</w:t>
      </w:r>
      <w:r w:rsidR="001979C0">
        <w:t>в</w:t>
      </w:r>
      <w:r w:rsidR="00C252C6">
        <w:t xml:space="preserve">едующий), общественного (родительский комитет </w:t>
      </w:r>
      <w:r>
        <w:t xml:space="preserve">), коллективного (общее собрание трудового коллектива, педагогический совет) управления.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 w:rsidRPr="0015457D">
        <w:rPr>
          <w:b/>
        </w:rPr>
        <w:t>Перспективы развития</w:t>
      </w:r>
      <w:r>
        <w:t>. Развитие системы управления ДОУ по повышению компетентности педагогов по вопросам внедрение в воспитательно-образовательный процесс современных образовательных технологий.</w:t>
      </w:r>
    </w:p>
    <w:p w:rsidR="0015457D" w:rsidRPr="0015457D" w:rsidRDefault="0015457D" w:rsidP="00A90001">
      <w:pPr>
        <w:pStyle w:val="Default"/>
        <w:tabs>
          <w:tab w:val="left" w:pos="851"/>
        </w:tabs>
        <w:ind w:left="284" w:right="425"/>
      </w:pPr>
      <w:r w:rsidRPr="0015457D">
        <w:rPr>
          <w:b/>
          <w:bCs/>
        </w:rPr>
        <w:lastRenderedPageBreak/>
        <w:t xml:space="preserve">Возможные риски: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 w:rsidRPr="0015457D">
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</w:t>
      </w:r>
    </w:p>
    <w:p w:rsidR="0015457D" w:rsidRDefault="0015457D" w:rsidP="00A90001">
      <w:pPr>
        <w:pStyle w:val="a9"/>
        <w:tabs>
          <w:tab w:val="left" w:pos="851"/>
        </w:tabs>
        <w:ind w:left="284" w:right="425"/>
        <w:jc w:val="center"/>
      </w:pPr>
    </w:p>
    <w:p w:rsidR="00A66014" w:rsidRDefault="00A66014" w:rsidP="00A90001">
      <w:pPr>
        <w:pStyle w:val="a9"/>
        <w:tabs>
          <w:tab w:val="left" w:pos="851"/>
        </w:tabs>
        <w:ind w:left="284" w:right="425"/>
        <w:jc w:val="center"/>
        <w:rPr>
          <w:b/>
          <w:i/>
        </w:rPr>
      </w:pPr>
    </w:p>
    <w:p w:rsidR="0015457D" w:rsidRDefault="0015457D" w:rsidP="00A90001">
      <w:pPr>
        <w:pStyle w:val="a9"/>
        <w:tabs>
          <w:tab w:val="left" w:pos="851"/>
        </w:tabs>
        <w:ind w:left="284" w:right="425"/>
        <w:jc w:val="center"/>
        <w:rPr>
          <w:b/>
          <w:i/>
        </w:rPr>
      </w:pPr>
      <w:r w:rsidRPr="0015457D">
        <w:rPr>
          <w:b/>
          <w:i/>
        </w:rPr>
        <w:t>Анализ внешней среды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</w:p>
    <w:p w:rsidR="001E489E" w:rsidRP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center"/>
        <w:rPr>
          <w:b/>
          <w:bCs/>
          <w:sz w:val="24"/>
          <w:szCs w:val="24"/>
        </w:rPr>
      </w:pPr>
      <w:r w:rsidRPr="001E489E">
        <w:rPr>
          <w:b/>
          <w:bCs/>
          <w:sz w:val="24"/>
          <w:szCs w:val="24"/>
        </w:rPr>
        <w:t xml:space="preserve">Анализ </w:t>
      </w:r>
      <w:r w:rsidR="00BE0B57">
        <w:rPr>
          <w:b/>
          <w:bCs/>
          <w:sz w:val="24"/>
          <w:szCs w:val="24"/>
        </w:rPr>
        <w:t>взаимодействия с социальными партнерами</w:t>
      </w:r>
    </w:p>
    <w:p w:rsidR="0015457D" w:rsidRDefault="001E489E" w:rsidP="001239CE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Социальная работа является неотъемлемой частью образовательного процесса детского сада. .Социальный блок деятельности учреждения предполагает </w:t>
      </w:r>
      <w:r w:rsidR="001239CE">
        <w:rPr>
          <w:sz w:val="24"/>
          <w:szCs w:val="24"/>
        </w:rPr>
        <w:t xml:space="preserve"> участие детского сада в </w:t>
      </w:r>
      <w:r>
        <w:rPr>
          <w:sz w:val="24"/>
          <w:szCs w:val="24"/>
        </w:rPr>
        <w:t>разработке и реа</w:t>
      </w:r>
      <w:r w:rsidR="003F1951">
        <w:rPr>
          <w:sz w:val="24"/>
          <w:szCs w:val="24"/>
        </w:rPr>
        <w:t xml:space="preserve">лизации социальных </w:t>
      </w:r>
      <w:r>
        <w:rPr>
          <w:sz w:val="24"/>
          <w:szCs w:val="24"/>
        </w:rPr>
        <w:t>проектов разного уровня. Проектная</w:t>
      </w:r>
      <w:r w:rsidR="005F47E6">
        <w:rPr>
          <w:sz w:val="24"/>
          <w:szCs w:val="24"/>
        </w:rPr>
        <w:t xml:space="preserve"> </w:t>
      </w:r>
      <w:r w:rsidR="00C252C6">
        <w:rPr>
          <w:sz w:val="24"/>
          <w:szCs w:val="24"/>
        </w:rPr>
        <w:t>культура у</w:t>
      </w:r>
      <w:r>
        <w:rPr>
          <w:sz w:val="24"/>
          <w:szCs w:val="24"/>
        </w:rPr>
        <w:t xml:space="preserve"> педагогов находится на достаточно высоком уровне. При разработке и</w:t>
      </w:r>
      <w:r w:rsidR="005F47E6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проектов используется потенциал родителей воспитанников и социума.</w:t>
      </w:r>
    </w:p>
    <w:p w:rsidR="001E489E" w:rsidRPr="003F1951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  <w:r w:rsidRPr="003F1951">
        <w:rPr>
          <w:b/>
          <w:iCs/>
          <w:sz w:val="24"/>
          <w:szCs w:val="24"/>
        </w:rPr>
        <w:t>Проблемное поле:</w:t>
      </w:r>
    </w:p>
    <w:p w:rsidR="001E489E" w:rsidRDefault="003F1951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E489E" w:rsidRPr="003F1951">
        <w:rPr>
          <w:sz w:val="24"/>
          <w:szCs w:val="24"/>
        </w:rPr>
        <w:t>Рост количества родителей</w:t>
      </w:r>
      <w:r w:rsidR="001E489E">
        <w:rPr>
          <w:sz w:val="24"/>
          <w:szCs w:val="24"/>
        </w:rPr>
        <w:t>, не интересующихся воспитанием и развитием детей.</w:t>
      </w:r>
    </w:p>
    <w:p w:rsidR="001E489E" w:rsidRDefault="003F1951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1E489E">
        <w:rPr>
          <w:sz w:val="24"/>
          <w:szCs w:val="24"/>
        </w:rPr>
        <w:t>Отсутствие четкой системы мониторинга качества и эффективности проводимых</w:t>
      </w:r>
      <w:r w:rsidR="005F47E6">
        <w:rPr>
          <w:sz w:val="24"/>
          <w:szCs w:val="24"/>
        </w:rPr>
        <w:t xml:space="preserve"> </w:t>
      </w:r>
      <w:r w:rsidR="001E489E">
        <w:rPr>
          <w:sz w:val="24"/>
          <w:szCs w:val="24"/>
        </w:rPr>
        <w:t>мероприятий.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Бессистемность работы по формированию правовой культуры родителей</w:t>
      </w:r>
    </w:p>
    <w:p w:rsidR="001E489E" w:rsidRPr="00BE0B57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rFonts w:ascii="Times New Roman,Italic" w:hAnsi="Times New Roman,Italic" w:cs="Times New Roman,Italic"/>
          <w:iCs/>
          <w:sz w:val="24"/>
          <w:szCs w:val="24"/>
        </w:rPr>
      </w:pPr>
      <w:r w:rsidRPr="00BE0B57">
        <w:rPr>
          <w:b/>
          <w:iCs/>
          <w:sz w:val="24"/>
          <w:szCs w:val="24"/>
        </w:rPr>
        <w:t>Перспективы развития</w:t>
      </w:r>
      <w:r w:rsidR="00BE0B57">
        <w:rPr>
          <w:rFonts w:ascii="Times New Roman,Italic" w:hAnsi="Times New Roman,Italic" w:cs="Times New Roman,Italic"/>
          <w:iCs/>
          <w:sz w:val="24"/>
          <w:szCs w:val="24"/>
        </w:rPr>
        <w:t>: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Расширение возможностей социального партнерства учреждения (возможность</w:t>
      </w:r>
      <w:r w:rsidR="005F47E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участвовать в конкурсах социальных и культурных проектов разного уровня, с</w:t>
      </w:r>
      <w:r w:rsidR="005F47E6">
        <w:rPr>
          <w:sz w:val="24"/>
          <w:szCs w:val="24"/>
        </w:rPr>
        <w:t xml:space="preserve"> </w:t>
      </w:r>
      <w:r>
        <w:rPr>
          <w:sz w:val="24"/>
          <w:szCs w:val="24"/>
        </w:rPr>
        <w:t>целью привлечения дополнительных средств на совершенствование</w:t>
      </w:r>
      <w:r w:rsidR="00BE0B57">
        <w:rPr>
          <w:sz w:val="24"/>
          <w:szCs w:val="24"/>
        </w:rPr>
        <w:t xml:space="preserve"> образовательной среды </w:t>
      </w:r>
      <w:r>
        <w:rPr>
          <w:sz w:val="24"/>
          <w:szCs w:val="24"/>
        </w:rPr>
        <w:t>ДОУ).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BE0B57">
        <w:rPr>
          <w:sz w:val="24"/>
          <w:szCs w:val="24"/>
        </w:rPr>
        <w:t xml:space="preserve">Включение </w:t>
      </w:r>
      <w:r>
        <w:rPr>
          <w:sz w:val="24"/>
          <w:szCs w:val="24"/>
        </w:rPr>
        <w:t>ДОУ в реализацию социокультурных проектов в</w:t>
      </w:r>
      <w:r w:rsidR="005F47E6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 образования (в международном, федеральном, региональном и</w:t>
      </w:r>
      <w:r w:rsidR="005F47E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 w:rsidR="00BE0B57">
        <w:rPr>
          <w:sz w:val="24"/>
          <w:szCs w:val="24"/>
        </w:rPr>
        <w:t xml:space="preserve"> уровне</w:t>
      </w:r>
      <w:r>
        <w:rPr>
          <w:sz w:val="24"/>
          <w:szCs w:val="24"/>
        </w:rPr>
        <w:t>).</w:t>
      </w:r>
    </w:p>
    <w:p w:rsidR="00A66014" w:rsidRDefault="00A66014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</w:p>
    <w:p w:rsidR="001E489E" w:rsidRPr="00BE0B57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  <w:r w:rsidRPr="00BE0B57">
        <w:rPr>
          <w:b/>
          <w:iCs/>
          <w:sz w:val="24"/>
          <w:szCs w:val="24"/>
        </w:rPr>
        <w:t>Возможные риски:</w:t>
      </w:r>
    </w:p>
    <w:p w:rsidR="001E489E" w:rsidRDefault="001E489E" w:rsidP="00A90001">
      <w:pPr>
        <w:tabs>
          <w:tab w:val="left" w:pos="851"/>
        </w:tabs>
        <w:ind w:left="284" w:right="425"/>
        <w:rPr>
          <w:sz w:val="24"/>
          <w:szCs w:val="24"/>
        </w:rPr>
      </w:pPr>
      <w:r>
        <w:rPr>
          <w:sz w:val="24"/>
          <w:szCs w:val="24"/>
        </w:rPr>
        <w:t>Отсутствие финансирования проектной деятельности учреждения.</w:t>
      </w:r>
    </w:p>
    <w:p w:rsidR="00BE0B57" w:rsidRPr="0015457D" w:rsidRDefault="00BE0B57" w:rsidP="00A90001">
      <w:pPr>
        <w:tabs>
          <w:tab w:val="left" w:pos="851"/>
        </w:tabs>
        <w:ind w:left="284" w:right="425"/>
        <w:rPr>
          <w:sz w:val="24"/>
          <w:szCs w:val="24"/>
        </w:rPr>
      </w:pPr>
    </w:p>
    <w:p w:rsidR="00BE0B57" w:rsidRDefault="00BE0B57" w:rsidP="00A90001">
      <w:pPr>
        <w:pStyle w:val="a9"/>
        <w:ind w:left="284" w:right="425"/>
        <w:jc w:val="center"/>
      </w:pPr>
      <w:r w:rsidRPr="00D328F4">
        <w:rPr>
          <w:b/>
        </w:rPr>
        <w:t>Анализ состояния взаимодействия с семьями воспитанников.</w:t>
      </w:r>
    </w:p>
    <w:p w:rsidR="00BE0B57" w:rsidRDefault="00BE0B57" w:rsidP="001239CE">
      <w:pPr>
        <w:pStyle w:val="a9"/>
        <w:ind w:left="284" w:right="425"/>
        <w:jc w:val="both"/>
      </w:pPr>
      <w:r>
        <w:t xml:space="preserve">    Педагогический коллектив строит свою работу по воспитанию и обучению детей в тесном контакте с семьёй. Состав семей воспитанников, посеща</w:t>
      </w:r>
      <w:r w:rsidR="001239CE">
        <w:t xml:space="preserve">ющих детский сад неоднородный, </w:t>
      </w:r>
      <w:r>
        <w:t>поэтому при взаимодействии с разными категориями семей используются различные формы работы. В течение всего учебного года в целях широкой просветительской деятельности вся информация для родителей пода</w:t>
      </w:r>
      <w:r w:rsidR="001239CE">
        <w:t>ется</w:t>
      </w:r>
      <w:r>
        <w:t xml:space="preserve"> своевременно и периодично на сте</w:t>
      </w:r>
      <w:r w:rsidR="00334128">
        <w:t>ндах и сайте ДОУ. На стендах</w:t>
      </w:r>
      <w:r w:rsidR="001239CE">
        <w:t xml:space="preserve"> размещает</w:t>
      </w:r>
      <w:r>
        <w:t>ся инф</w:t>
      </w:r>
      <w:r w:rsidR="001239CE">
        <w:t xml:space="preserve">ормационный материал о системе </w:t>
      </w:r>
      <w:r>
        <w:t>оздоровительно-профилактических мероприятий, пит</w:t>
      </w:r>
      <w:r w:rsidR="001239CE">
        <w:t xml:space="preserve">ании детей, формировании у них </w:t>
      </w:r>
      <w:r>
        <w:t>привычки к здоровому обра</w:t>
      </w:r>
      <w:r w:rsidR="001239CE">
        <w:t>зу жизни. Сайт ДОУ информирует</w:t>
      </w:r>
      <w:r>
        <w:t xml:space="preserve"> родителей о мероприятиях, проводимых в детском саду, о воспитательно-образовательной и физкультурно-оздоровительной деятельности.</w:t>
      </w:r>
    </w:p>
    <w:p w:rsidR="00BE0B57" w:rsidRDefault="00334128" w:rsidP="00A90001">
      <w:pPr>
        <w:pStyle w:val="a9"/>
        <w:ind w:left="284" w:right="425"/>
        <w:jc w:val="both"/>
      </w:pPr>
      <w:r>
        <w:t xml:space="preserve">   Педагогами груп</w:t>
      </w:r>
      <w:r w:rsidR="005F47E6">
        <w:t>п</w:t>
      </w:r>
      <w:r>
        <w:t>ы</w:t>
      </w:r>
      <w:r w:rsidR="00BE0B57">
        <w:t xml:space="preserve"> в течение учебно</w:t>
      </w:r>
      <w:r w:rsidR="001239CE">
        <w:t>го года проводятся</w:t>
      </w:r>
      <w:r w:rsidR="00BE0B57">
        <w:t xml:space="preserve"> родительские собрания, </w:t>
      </w:r>
    </w:p>
    <w:p w:rsidR="00BE0B57" w:rsidRDefault="001239CE" w:rsidP="00A90001">
      <w:pPr>
        <w:pStyle w:val="a9"/>
        <w:ind w:left="284" w:right="425"/>
        <w:jc w:val="both"/>
      </w:pPr>
      <w:r>
        <w:t>проводится</w:t>
      </w:r>
      <w:r w:rsidR="00BE0B57">
        <w:t xml:space="preserve"> пропаганда психолого-педагогического сопровождения воспитательно-образовательного процесса, конс</w:t>
      </w:r>
      <w:r>
        <w:t>ультации для родителей проводят</w:t>
      </w:r>
      <w:r w:rsidR="00BE0B57">
        <w:t xml:space="preserve"> воспитатели и </w:t>
      </w:r>
    </w:p>
    <w:p w:rsidR="00BE0B57" w:rsidRDefault="00BE0B57" w:rsidP="00A90001">
      <w:pPr>
        <w:pStyle w:val="a9"/>
        <w:ind w:left="284" w:right="425"/>
        <w:jc w:val="both"/>
      </w:pPr>
      <w:r>
        <w:t>специалисты детского сад</w:t>
      </w:r>
      <w:r w:rsidR="001239CE">
        <w:t>а. Педагоги активно используют</w:t>
      </w:r>
      <w:r>
        <w:t xml:space="preserve"> в своей работе проведение </w:t>
      </w:r>
    </w:p>
    <w:p w:rsidR="00BE0B57" w:rsidRDefault="00BE0B57" w:rsidP="00A90001">
      <w:pPr>
        <w:pStyle w:val="a9"/>
        <w:ind w:left="284" w:right="425"/>
        <w:jc w:val="both"/>
      </w:pPr>
      <w:r>
        <w:t xml:space="preserve">совместных с родителями мероприятий. </w:t>
      </w:r>
    </w:p>
    <w:p w:rsidR="00BE0B57" w:rsidRDefault="00BE0B57" w:rsidP="00A90001">
      <w:pPr>
        <w:pStyle w:val="a9"/>
        <w:ind w:left="284" w:right="425"/>
      </w:pPr>
      <w:r w:rsidRPr="00D328F4">
        <w:rPr>
          <w:b/>
        </w:rPr>
        <w:t xml:space="preserve">Проблемное поле. </w:t>
      </w:r>
      <w:r>
        <w:t xml:space="preserve">Слабая включенность родителей в образовательный процесс. </w:t>
      </w:r>
    </w:p>
    <w:p w:rsidR="00BE0B57" w:rsidRDefault="00BE0B57" w:rsidP="00A90001">
      <w:pPr>
        <w:pStyle w:val="a9"/>
        <w:ind w:left="284" w:right="425"/>
      </w:pPr>
      <w:r w:rsidRPr="00D328F4">
        <w:rPr>
          <w:b/>
        </w:rPr>
        <w:t>Перспективы развития.</w:t>
      </w:r>
      <w:r>
        <w:t xml:space="preserve"> Поиск педагогических идей по обновлению содержания </w:t>
      </w:r>
      <w:r w:rsidR="005664EE">
        <w:t xml:space="preserve"> д</w:t>
      </w:r>
      <w:r>
        <w:t xml:space="preserve">ошкольного образования: внедрение новых технологий, приёмов взаимодействия с родителями; использование в работе интерактивных методов общения с родителями. </w:t>
      </w:r>
    </w:p>
    <w:p w:rsidR="00BE0B57" w:rsidRDefault="00BE0B57" w:rsidP="001239CE">
      <w:pPr>
        <w:pStyle w:val="a9"/>
        <w:ind w:left="284" w:right="425"/>
      </w:pPr>
      <w:r w:rsidRPr="00D328F4">
        <w:rPr>
          <w:b/>
        </w:rPr>
        <w:t>Возможные риски.</w:t>
      </w:r>
      <w:r>
        <w:t xml:space="preserve"> Высокая занятость родителей воспит</w:t>
      </w:r>
      <w:r w:rsidR="001239CE">
        <w:t xml:space="preserve">анников, отсутствие свободного </w:t>
      </w:r>
      <w:r>
        <w:t>времени.</w:t>
      </w:r>
    </w:p>
    <w:p w:rsidR="00A51BBB" w:rsidRDefault="00A51BBB" w:rsidP="001239CE">
      <w:pPr>
        <w:pStyle w:val="a9"/>
        <w:ind w:left="284" w:right="425"/>
      </w:pPr>
    </w:p>
    <w:p w:rsidR="00D1584B" w:rsidRDefault="005664EE" w:rsidP="006C375C">
      <w:pPr>
        <w:pStyle w:val="a5"/>
        <w:numPr>
          <w:ilvl w:val="0"/>
          <w:numId w:val="2"/>
        </w:numPr>
        <w:ind w:left="284" w:right="425"/>
        <w:jc w:val="center"/>
        <w:rPr>
          <w:b/>
          <w:sz w:val="24"/>
          <w:szCs w:val="24"/>
        </w:rPr>
      </w:pPr>
      <w:r w:rsidRPr="005664EE">
        <w:rPr>
          <w:b/>
          <w:sz w:val="24"/>
          <w:szCs w:val="24"/>
        </w:rPr>
        <w:lastRenderedPageBreak/>
        <w:t>ОСНОВНАЯ ИДЕЯ РАЗВИТИЯ ДОУ</w:t>
      </w:r>
    </w:p>
    <w:p w:rsidR="005664EE" w:rsidRPr="005664EE" w:rsidRDefault="005664EE" w:rsidP="00A90001">
      <w:pPr>
        <w:pStyle w:val="a5"/>
        <w:ind w:left="284" w:right="425"/>
        <w:rPr>
          <w:b/>
          <w:sz w:val="24"/>
          <w:szCs w:val="24"/>
        </w:rPr>
      </w:pPr>
    </w:p>
    <w:p w:rsidR="005664EE" w:rsidRDefault="005664EE" w:rsidP="00A90001">
      <w:pPr>
        <w:ind w:left="284" w:right="425" w:firstLine="720"/>
        <w:jc w:val="both"/>
        <w:rPr>
          <w:sz w:val="24"/>
          <w:szCs w:val="24"/>
        </w:rPr>
      </w:pPr>
      <w:r w:rsidRPr="00B95513">
        <w:rPr>
          <w:color w:val="000000"/>
          <w:sz w:val="24"/>
          <w:szCs w:val="24"/>
        </w:rPr>
        <w:t>Основной идеей  развития МБДОУ</w:t>
      </w:r>
      <w:r w:rsidR="008D258F">
        <w:rPr>
          <w:color w:val="000000"/>
          <w:sz w:val="24"/>
          <w:szCs w:val="24"/>
        </w:rPr>
        <w:t xml:space="preserve"> «Новосел</w:t>
      </w:r>
      <w:r w:rsidR="00334128">
        <w:rPr>
          <w:color w:val="000000"/>
          <w:sz w:val="24"/>
          <w:szCs w:val="24"/>
        </w:rPr>
        <w:t>овский детский сад</w:t>
      </w:r>
      <w:r w:rsidRPr="00B95513">
        <w:rPr>
          <w:color w:val="000000"/>
          <w:sz w:val="24"/>
          <w:szCs w:val="24"/>
        </w:rPr>
        <w:t xml:space="preserve"> «</w:t>
      </w:r>
      <w:r w:rsidR="008D258F">
        <w:rPr>
          <w:color w:val="000000"/>
          <w:sz w:val="24"/>
          <w:szCs w:val="24"/>
        </w:rPr>
        <w:t>Теремок</w:t>
      </w:r>
      <w:r w:rsidRPr="00B9551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на 202</w:t>
      </w:r>
      <w:r w:rsidR="00334128">
        <w:rPr>
          <w:color w:val="000000"/>
          <w:sz w:val="24"/>
          <w:szCs w:val="24"/>
        </w:rPr>
        <w:t>4г. – 2030</w:t>
      </w:r>
      <w:r w:rsidRPr="00B95513">
        <w:rPr>
          <w:color w:val="000000"/>
          <w:sz w:val="24"/>
          <w:szCs w:val="24"/>
        </w:rPr>
        <w:t xml:space="preserve"> г.  </w:t>
      </w:r>
      <w:r w:rsidRPr="00B95513">
        <w:rPr>
          <w:sz w:val="24"/>
          <w:szCs w:val="24"/>
        </w:rPr>
        <w:t>является создание единого образовательного пространства как среды развития и саморазвития личности ребёнка,  обеспечивающей качество дошкольного образования, успешную адаптацию к школе выпускников детского сада</w:t>
      </w:r>
      <w:r w:rsidRPr="00B95513">
        <w:rPr>
          <w:b/>
          <w:bCs/>
          <w:sz w:val="24"/>
          <w:szCs w:val="24"/>
        </w:rPr>
        <w:t>.</w:t>
      </w:r>
    </w:p>
    <w:p w:rsidR="005664EE" w:rsidRDefault="005664EE" w:rsidP="00A90001">
      <w:pPr>
        <w:ind w:left="284" w:right="425" w:firstLine="720"/>
        <w:jc w:val="both"/>
        <w:rPr>
          <w:sz w:val="24"/>
          <w:szCs w:val="24"/>
        </w:rPr>
      </w:pPr>
      <w:r w:rsidRPr="00E61E12">
        <w:rPr>
          <w:sz w:val="24"/>
          <w:szCs w:val="24"/>
        </w:rPr>
        <w:t>В настоящее время   педагоги ДОУ  вовлечены   в инновационные процессы, касающиеся обновления содержания  познавательного развития,</w:t>
      </w:r>
      <w:r w:rsidR="008D258F">
        <w:rPr>
          <w:sz w:val="24"/>
          <w:szCs w:val="24"/>
        </w:rPr>
        <w:t xml:space="preserve"> </w:t>
      </w:r>
      <w:r w:rsidRPr="00E61E12">
        <w:rPr>
          <w:sz w:val="24"/>
          <w:szCs w:val="24"/>
        </w:rPr>
        <w:t>повышения  уровня  интел</w:t>
      </w:r>
      <w:r w:rsidR="00C76266">
        <w:rPr>
          <w:sz w:val="24"/>
          <w:szCs w:val="24"/>
        </w:rPr>
        <w:t>лектуально-</w:t>
      </w:r>
      <w:r w:rsidRPr="00E61E12">
        <w:rPr>
          <w:sz w:val="24"/>
          <w:szCs w:val="24"/>
        </w:rPr>
        <w:t>творческого потенциала</w:t>
      </w:r>
      <w:r w:rsidR="008D258F">
        <w:rPr>
          <w:sz w:val="24"/>
          <w:szCs w:val="24"/>
        </w:rPr>
        <w:t xml:space="preserve"> </w:t>
      </w:r>
      <w:r w:rsidRPr="00E61E12">
        <w:rPr>
          <w:sz w:val="24"/>
          <w:szCs w:val="24"/>
        </w:rPr>
        <w:t>у детей, путем совершенствования их исследовательских способностей.</w:t>
      </w:r>
    </w:p>
    <w:p w:rsidR="005664EE" w:rsidRPr="005664EE" w:rsidRDefault="005664EE" w:rsidP="00A90001">
      <w:pPr>
        <w:pStyle w:val="a5"/>
        <w:ind w:left="284" w:right="425"/>
        <w:rPr>
          <w:sz w:val="24"/>
          <w:szCs w:val="24"/>
        </w:rPr>
      </w:pPr>
    </w:p>
    <w:p w:rsidR="0032177F" w:rsidRDefault="005664EE" w:rsidP="00A90001">
      <w:pPr>
        <w:pStyle w:val="a5"/>
        <w:ind w:left="284" w:right="425"/>
        <w:jc w:val="center"/>
        <w:rPr>
          <w:b/>
          <w:sz w:val="24"/>
          <w:szCs w:val="24"/>
        </w:rPr>
      </w:pPr>
      <w:r w:rsidRPr="0032177F">
        <w:rPr>
          <w:b/>
          <w:sz w:val="24"/>
          <w:szCs w:val="24"/>
        </w:rPr>
        <w:t>4.ЦЕЛЬ И ЗАДАЧИ ПРОГРАММЫ.</w:t>
      </w:r>
    </w:p>
    <w:p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  <w:r>
        <w:rPr>
          <w:b/>
          <w:sz w:val="24"/>
          <w:szCs w:val="24"/>
        </w:rPr>
        <w:t>4.1. Цель программы</w:t>
      </w:r>
    </w:p>
    <w:p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</w:p>
    <w:p w:rsidR="0032177F" w:rsidRPr="0032177F" w:rsidRDefault="0032177F" w:rsidP="00A90001">
      <w:pPr>
        <w:pStyle w:val="a5"/>
        <w:ind w:left="284" w:right="425"/>
        <w:jc w:val="both"/>
        <w:rPr>
          <w:sz w:val="24"/>
          <w:szCs w:val="24"/>
        </w:rPr>
      </w:pPr>
      <w:r w:rsidRPr="0032177F">
        <w:rPr>
          <w:sz w:val="24"/>
          <w:szCs w:val="24"/>
        </w:rPr>
        <w:t>Создание современного образовательного пространства и обеспечение 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</w:r>
    </w:p>
    <w:p w:rsidR="0032177F" w:rsidRDefault="0032177F" w:rsidP="00A90001">
      <w:pPr>
        <w:pStyle w:val="a5"/>
        <w:ind w:left="284" w:right="425"/>
        <w:rPr>
          <w:sz w:val="24"/>
          <w:szCs w:val="24"/>
        </w:rPr>
      </w:pPr>
    </w:p>
    <w:p w:rsidR="00A66014" w:rsidRDefault="00A66014" w:rsidP="00A90001">
      <w:pPr>
        <w:pStyle w:val="a5"/>
        <w:ind w:left="284" w:right="425"/>
        <w:rPr>
          <w:b/>
          <w:sz w:val="24"/>
          <w:szCs w:val="24"/>
        </w:rPr>
      </w:pPr>
    </w:p>
    <w:p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  <w:r w:rsidRPr="0032177F">
        <w:rPr>
          <w:b/>
          <w:sz w:val="24"/>
          <w:szCs w:val="24"/>
        </w:rPr>
        <w:t>4.2. Задачи программы</w:t>
      </w:r>
    </w:p>
    <w:p w:rsidR="00C76266" w:rsidRPr="0032177F" w:rsidRDefault="00C76266" w:rsidP="00A90001">
      <w:pPr>
        <w:pStyle w:val="a5"/>
        <w:ind w:left="284" w:right="425"/>
        <w:rPr>
          <w:b/>
          <w:sz w:val="24"/>
          <w:szCs w:val="24"/>
        </w:rPr>
      </w:pPr>
    </w:p>
    <w:p w:rsidR="0033710B" w:rsidRDefault="0033710B" w:rsidP="00A90001">
      <w:pPr>
        <w:autoSpaceDE w:val="0"/>
        <w:autoSpaceDN w:val="0"/>
        <w:adjustRightInd w:val="0"/>
        <w:ind w:left="284" w:right="425"/>
        <w:rPr>
          <w:sz w:val="28"/>
          <w:szCs w:val="28"/>
        </w:rPr>
      </w:pPr>
      <w:r>
        <w:rPr>
          <w:sz w:val="24"/>
          <w:szCs w:val="24"/>
        </w:rPr>
        <w:t>1</w:t>
      </w:r>
      <w:r w:rsidRPr="00AA1609">
        <w:rPr>
          <w:sz w:val="24"/>
          <w:szCs w:val="24"/>
        </w:rPr>
        <w:t xml:space="preserve">. </w:t>
      </w:r>
      <w:r w:rsidRPr="00D606DC">
        <w:rPr>
          <w:sz w:val="24"/>
          <w:szCs w:val="24"/>
        </w:rPr>
        <w:t xml:space="preserve">Повышение качества образования в </w:t>
      </w:r>
      <w:r>
        <w:rPr>
          <w:sz w:val="24"/>
          <w:szCs w:val="24"/>
        </w:rPr>
        <w:t>ДОУ</w:t>
      </w:r>
      <w:r w:rsidRPr="00D606DC">
        <w:rPr>
          <w:sz w:val="24"/>
          <w:szCs w:val="24"/>
        </w:rPr>
        <w:t xml:space="preserve"> через</w:t>
      </w:r>
      <w:r w:rsidR="008D258F">
        <w:rPr>
          <w:sz w:val="24"/>
          <w:szCs w:val="24"/>
        </w:rPr>
        <w:t xml:space="preserve"> </w:t>
      </w:r>
      <w:r w:rsidRPr="00D606DC">
        <w:rPr>
          <w:sz w:val="24"/>
          <w:szCs w:val="24"/>
        </w:rPr>
        <w:t>внедрение современных педагогических технологий</w:t>
      </w:r>
    </w:p>
    <w:p w:rsidR="0033710B" w:rsidRPr="00BA3082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</w:t>
      </w:r>
      <w:r>
        <w:rPr>
          <w:rFonts w:ascii="Symbol" w:hAnsi="Symbol" w:cs="Symbol"/>
          <w:sz w:val="20"/>
          <w:szCs w:val="20"/>
        </w:rPr>
        <w:t></w:t>
      </w:r>
      <w:r w:rsidRPr="00BA3082">
        <w:rPr>
          <w:rFonts w:eastAsia="Times New Roman"/>
          <w:sz w:val="24"/>
          <w:szCs w:val="24"/>
        </w:rPr>
        <w:t xml:space="preserve"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 </w:t>
      </w:r>
    </w:p>
    <w:p w:rsidR="0033710B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Pr="00AA1609">
        <w:rPr>
          <w:sz w:val="24"/>
          <w:szCs w:val="24"/>
        </w:rPr>
        <w:t>.</w:t>
      </w:r>
      <w:r w:rsidRPr="00BA3082">
        <w:rPr>
          <w:rFonts w:eastAsia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33710B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</w:t>
      </w:r>
      <w:r w:rsidRPr="00AA1609">
        <w:rPr>
          <w:sz w:val="24"/>
          <w:szCs w:val="24"/>
        </w:rPr>
        <w:t>. Создание доступных, комфортных условий для проведения здоровьеформирующей образовательной</w:t>
      </w:r>
      <w:r>
        <w:rPr>
          <w:sz w:val="24"/>
          <w:szCs w:val="24"/>
        </w:rPr>
        <w:t xml:space="preserve"> деятельности с воспитанниками</w:t>
      </w:r>
    </w:p>
    <w:p w:rsidR="0032177F" w:rsidRDefault="0032177F" w:rsidP="00A90001">
      <w:pPr>
        <w:pStyle w:val="a5"/>
        <w:ind w:left="284" w:right="425"/>
        <w:rPr>
          <w:sz w:val="24"/>
          <w:szCs w:val="24"/>
        </w:rPr>
      </w:pPr>
    </w:p>
    <w:p w:rsidR="00C11609" w:rsidRDefault="00C11609" w:rsidP="00A90001">
      <w:pPr>
        <w:pStyle w:val="a5"/>
        <w:ind w:left="284" w:right="425"/>
        <w:rPr>
          <w:sz w:val="24"/>
          <w:szCs w:val="24"/>
        </w:rPr>
      </w:pPr>
    </w:p>
    <w:p w:rsidR="00C11609" w:rsidRDefault="00C11609" w:rsidP="00A90001">
      <w:pPr>
        <w:pStyle w:val="a5"/>
        <w:ind w:left="284" w:right="425"/>
        <w:rPr>
          <w:sz w:val="24"/>
          <w:szCs w:val="24"/>
        </w:rPr>
      </w:pPr>
    </w:p>
    <w:p w:rsidR="00C11609" w:rsidRDefault="00C11609" w:rsidP="00A90001">
      <w:pPr>
        <w:pStyle w:val="a5"/>
        <w:ind w:left="284" w:right="425"/>
        <w:rPr>
          <w:sz w:val="24"/>
          <w:szCs w:val="24"/>
        </w:rPr>
      </w:pPr>
    </w:p>
    <w:p w:rsidR="00C11609" w:rsidRPr="0032177F" w:rsidRDefault="00C11609" w:rsidP="00A90001">
      <w:pPr>
        <w:pStyle w:val="a5"/>
        <w:ind w:left="284" w:right="425"/>
        <w:rPr>
          <w:sz w:val="24"/>
          <w:szCs w:val="24"/>
        </w:rPr>
      </w:pPr>
    </w:p>
    <w:p w:rsidR="00C76266" w:rsidRDefault="00C76266" w:rsidP="00A90001">
      <w:pPr>
        <w:pStyle w:val="a5"/>
        <w:ind w:left="284" w:right="425"/>
        <w:rPr>
          <w:b/>
          <w:sz w:val="24"/>
          <w:szCs w:val="24"/>
        </w:rPr>
      </w:pPr>
    </w:p>
    <w:p w:rsidR="00C76266" w:rsidRDefault="00C76266" w:rsidP="00A90001">
      <w:pPr>
        <w:pStyle w:val="a5"/>
        <w:ind w:left="284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КОНЦЕПТУАЛЬНЫЙ ПРОЕКТ РАЗВИТИЯ </w:t>
      </w:r>
    </w:p>
    <w:p w:rsidR="00C76266" w:rsidRDefault="00C76266" w:rsidP="00A90001">
      <w:pPr>
        <w:pStyle w:val="a5"/>
        <w:ind w:left="284" w:right="425"/>
        <w:jc w:val="center"/>
        <w:rPr>
          <w:b/>
          <w:sz w:val="24"/>
          <w:szCs w:val="24"/>
        </w:rPr>
      </w:pPr>
    </w:p>
    <w:p w:rsidR="00812854" w:rsidRPr="00812854" w:rsidRDefault="00812854" w:rsidP="00A90001">
      <w:pPr>
        <w:autoSpaceDE w:val="0"/>
        <w:autoSpaceDN w:val="0"/>
        <w:adjustRightInd w:val="0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страны.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Ключевой идеей Программы развития 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является создание единого образовательного пространства как среды развития и саморазвития личности ребёнка. 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Концептуальной идеей Программы </w:t>
      </w:r>
      <w:r w:rsidRPr="00812854">
        <w:rPr>
          <w:rFonts w:eastAsia="Calibri"/>
          <w:color w:val="000000"/>
          <w:sz w:val="24"/>
          <w:szCs w:val="24"/>
          <w:lang w:eastAsia="en-US"/>
        </w:rPr>
        <w:t>развития 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</w:t>
      </w:r>
      <w:r>
        <w:rPr>
          <w:rFonts w:eastAsia="Calibri"/>
          <w:color w:val="000000"/>
          <w:sz w:val="24"/>
          <w:szCs w:val="24"/>
          <w:lang w:eastAsia="en-US"/>
        </w:rPr>
        <w:t>озицию и роль ученика), включающей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 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При разработке стратегии развития ДОУ была определены </w:t>
      </w:r>
      <w:r w:rsidRPr="00812854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основные принципы дошкольного образования: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lastRenderedPageBreak/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4) поддержка инициативы детей в различных видах деятельности;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5) сотрудничество дошкольной образовательной организации с семьей;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6) приобщение детей к социокультурным нормам, традициям семьи, общества и государства;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9) учет этнокультурной ситуации развития детей.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Реализация концепции рассматривается как поэтапный процесс решения </w:t>
      </w: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приоритетных задач</w:t>
      </w:r>
      <w:r w:rsidRPr="00812854">
        <w:rPr>
          <w:rFonts w:eastAsia="Calibri"/>
          <w:color w:val="000000"/>
          <w:sz w:val="24"/>
          <w:szCs w:val="24"/>
          <w:lang w:eastAsia="en-US"/>
        </w:rPr>
        <w:t>:</w:t>
      </w:r>
    </w:p>
    <w:p w:rsid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овышение качества воспитания и образования дошкольников 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о</w:t>
      </w:r>
      <w:r w:rsidRPr="00812854">
        <w:rPr>
          <w:rFonts w:eastAsia="Calibri"/>
          <w:color w:val="000000"/>
          <w:sz w:val="24"/>
          <w:szCs w:val="24"/>
          <w:lang w:eastAsia="en-US"/>
        </w:rPr>
        <w:t>казание психолого-педагогической поддержки семьи и повышение компетентности родителей в вопросах последовательного воспитания, образования и развития детей от 0 до 8 лет;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овышение качественного уровня квалификации работников образования путем </w:t>
      </w:r>
      <w:r>
        <w:rPr>
          <w:rFonts w:eastAsia="Calibri"/>
          <w:color w:val="000000"/>
          <w:sz w:val="24"/>
          <w:szCs w:val="24"/>
          <w:lang w:eastAsia="en-US"/>
        </w:rPr>
        <w:t xml:space="preserve"> п</w:t>
      </w:r>
      <w:r w:rsidRPr="00812854">
        <w:rPr>
          <w:rFonts w:eastAsia="Calibri"/>
          <w:color w:val="000000"/>
          <w:sz w:val="24"/>
          <w:szCs w:val="24"/>
          <w:lang w:eastAsia="en-US"/>
        </w:rPr>
        <w:t>оследовательного введения профессиональных стандартов;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с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оздание специальных условий для всестороннего развития личности по ключевым направлениям: интеллектуальному, физическому, социально-коммуникативному, нравственно-эстетическому, творческому — с учетом индивидуальных психофизических показателей дошкольников; 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- применение эффективных форм мотивации воспитанников и педагогических работников к здоровому образу жизни; </w:t>
      </w:r>
    </w:p>
    <w:p w:rsidR="00334128" w:rsidRDefault="00334128" w:rsidP="00A90001">
      <w:pPr>
        <w:pStyle w:val="Default"/>
        <w:ind w:left="284" w:right="425"/>
        <w:jc w:val="center"/>
        <w:rPr>
          <w:b/>
          <w:bCs/>
        </w:rPr>
      </w:pPr>
    </w:p>
    <w:p w:rsidR="00334128" w:rsidRDefault="00334128" w:rsidP="00A90001">
      <w:pPr>
        <w:pStyle w:val="Default"/>
        <w:ind w:left="284" w:right="425"/>
        <w:jc w:val="center"/>
        <w:rPr>
          <w:b/>
          <w:bCs/>
        </w:rPr>
      </w:pPr>
    </w:p>
    <w:p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развития ДОУ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>Самостоятельность, предлагаемая дошкольному учреждению, позволяет создать свою модель развития. Разрабатывая модель, руководствовалис</w:t>
      </w:r>
      <w:r w:rsidR="007B35F5" w:rsidRPr="00812854">
        <w:t>ь законом «Об образовании в Рос</w:t>
      </w:r>
      <w:r w:rsidRPr="00812854">
        <w:t xml:space="preserve">сии», ФГОС ДО, а также исходили из результатов проведѐнного анализа деятельности ДОУ.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b/>
          <w:bCs/>
        </w:rPr>
        <w:t xml:space="preserve">Главная цель: </w:t>
      </w:r>
      <w:r w:rsidRPr="00812854">
        <w:t>Создание единой образовательной среды, обеспечивающей качество дошкольного образования, успешную адаптацию к школе выпускников детского сада</w:t>
      </w:r>
      <w:r w:rsidRPr="00812854">
        <w:rPr>
          <w:b/>
          <w:bCs/>
        </w:rPr>
        <w:t xml:space="preserve">. </w:t>
      </w:r>
    </w:p>
    <w:p w:rsidR="00FE0E35" w:rsidRDefault="001921DE" w:rsidP="00A90001">
      <w:pPr>
        <w:ind w:left="284" w:right="425"/>
        <w:jc w:val="both"/>
        <w:rPr>
          <w:sz w:val="24"/>
          <w:szCs w:val="24"/>
        </w:rPr>
      </w:pPr>
      <w:r w:rsidRPr="00812854">
        <w:rPr>
          <w:b/>
          <w:bCs/>
          <w:sz w:val="24"/>
          <w:szCs w:val="24"/>
        </w:rPr>
        <w:t xml:space="preserve">Миссия ДОУ: </w:t>
      </w:r>
      <w:r w:rsidR="00812854">
        <w:rPr>
          <w:sz w:val="24"/>
          <w:szCs w:val="24"/>
        </w:rPr>
        <w:t>увидеть своё</w:t>
      </w:r>
      <w:r w:rsidRPr="00812854">
        <w:rPr>
          <w:sz w:val="24"/>
          <w:szCs w:val="24"/>
        </w:rPr>
        <w:t xml:space="preserve"> образовательное учреждение как открытое информационное образовательное пространство</w:t>
      </w:r>
      <w:r w:rsidRPr="00812854">
        <w:rPr>
          <w:i/>
          <w:iCs/>
          <w:sz w:val="24"/>
          <w:szCs w:val="24"/>
        </w:rPr>
        <w:t xml:space="preserve">, </w:t>
      </w:r>
      <w:r w:rsidRPr="00812854">
        <w:rPr>
          <w:sz w:val="24"/>
          <w:szCs w:val="24"/>
        </w:rPr>
        <w:t>в котором созданы условия для личностного роста всех субъектов образовательного процесса.</w:t>
      </w:r>
    </w:p>
    <w:p w:rsidR="00463004" w:rsidRPr="00812854" w:rsidRDefault="00463004" w:rsidP="00A90001">
      <w:pPr>
        <w:ind w:left="284" w:right="425"/>
        <w:jc w:val="both"/>
        <w:rPr>
          <w:sz w:val="24"/>
          <w:szCs w:val="24"/>
        </w:rPr>
      </w:pPr>
    </w:p>
    <w:p w:rsidR="007B35F5" w:rsidRDefault="007B35F5" w:rsidP="00A90001">
      <w:pPr>
        <w:pStyle w:val="Default"/>
        <w:ind w:left="284" w:right="425"/>
        <w:jc w:val="center"/>
        <w:rPr>
          <w:b/>
          <w:bCs/>
          <w:sz w:val="23"/>
          <w:szCs w:val="23"/>
        </w:rPr>
      </w:pPr>
    </w:p>
    <w:p w:rsidR="007C3501" w:rsidRDefault="007C3501" w:rsidP="00A90001">
      <w:pPr>
        <w:pStyle w:val="Default"/>
        <w:ind w:left="284" w:right="425"/>
        <w:jc w:val="center"/>
        <w:rPr>
          <w:b/>
          <w:bCs/>
        </w:rPr>
      </w:pPr>
    </w:p>
    <w:p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выпускника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lastRenderedPageBreak/>
        <w:t xml:space="preserve">Выпускник ДОУ сможет овладеть следующими компетенциями, к которым относятся: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здорового образа жизни. </w:t>
      </w:r>
      <w:r w:rsidRPr="00812854">
        <w:t>Ребенок овладеет элементарными представлениями о ценности собственного здоровья и привычками к здоровому</w:t>
      </w:r>
      <w:r w:rsidR="00812854">
        <w:t xml:space="preserve"> образу жизни. У него будут раз</w:t>
      </w:r>
      <w:r w:rsidRPr="00812854">
        <w:t xml:space="preserve">виты жизненно необходимые двигательные умения и навыки, физические качества и, тем самым достигнут высокий уровень физической подготовленности, сформирована потребность в физическом совершенствовании.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патриотизма и гражданственности. </w:t>
      </w:r>
      <w:r w:rsidRPr="00812854">
        <w:t xml:space="preserve">Ребенок овладеет знаниями о малой и большой Родине, о русской национальной культуре, научится ответственно относиться к тому, что его окружает.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проектного мышления. </w:t>
      </w:r>
      <w:r w:rsidRPr="00812854">
        <w:t>Ребенок сможет само</w:t>
      </w:r>
      <w:r w:rsidR="00812854">
        <w:t>стоятельно ставить проблемы, до</w:t>
      </w:r>
      <w:r w:rsidRPr="00812854">
        <w:t>бывать и использовать необходимую информацию для ее решения, применять полученные знания в практической деятельности</w:t>
      </w:r>
      <w:r w:rsidR="00812854">
        <w:t>.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правового сознания. </w:t>
      </w:r>
      <w:r w:rsidRPr="00812854">
        <w:t xml:space="preserve">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готовности к выбору. </w:t>
      </w:r>
      <w:r w:rsidRPr="00812854">
        <w:t>Ребенок сможет научиться осуществлять осо</w:t>
      </w:r>
      <w:r w:rsidR="00812854">
        <w:t>знанный вы</w:t>
      </w:r>
      <w:r w:rsidRPr="00812854">
        <w:t>бор, принимать решения и нести за свои решения ответстве</w:t>
      </w:r>
      <w:r w:rsidR="0033710B" w:rsidRPr="00812854">
        <w:t>нность в разных жизненных ситуа</w:t>
      </w:r>
      <w:r w:rsidRPr="00812854">
        <w:t xml:space="preserve">циях.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Предпосылки к постоянному обучению в течение всей жизни. </w:t>
      </w:r>
      <w:r w:rsidR="00812854">
        <w:t>У ребенка будет сформи</w:t>
      </w:r>
      <w:r w:rsidRPr="00812854">
        <w:t>ровано ценностно-прагматическое отношение к знаниям, познавательной д</w:t>
      </w:r>
      <w:r w:rsidR="00812854">
        <w:t>еятельности и са</w:t>
      </w:r>
      <w:r w:rsidRPr="00812854">
        <w:t xml:space="preserve">мосовершенствованию. </w:t>
      </w:r>
    </w:p>
    <w:p w:rsidR="00FE0E35" w:rsidRPr="00812854" w:rsidRDefault="001921DE" w:rsidP="00A90001">
      <w:pPr>
        <w:ind w:left="284" w:right="425"/>
        <w:jc w:val="both"/>
        <w:rPr>
          <w:sz w:val="24"/>
          <w:szCs w:val="24"/>
        </w:rPr>
      </w:pPr>
      <w:r w:rsidRPr="00812854">
        <w:rPr>
          <w:sz w:val="24"/>
          <w:szCs w:val="24"/>
        </w:rPr>
        <w:t>Иными словами, детский сад должен выпустить ребенк</w:t>
      </w:r>
      <w:r w:rsidR="00812854">
        <w:rPr>
          <w:sz w:val="24"/>
          <w:szCs w:val="24"/>
        </w:rPr>
        <w:t>а, физически и психически здоро</w:t>
      </w:r>
      <w:r w:rsidRPr="00812854">
        <w:rPr>
          <w:sz w:val="24"/>
          <w:szCs w:val="24"/>
        </w:rPr>
        <w:t>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1921DE" w:rsidRDefault="001921DE" w:rsidP="00A90001">
      <w:pPr>
        <w:ind w:left="284" w:right="425"/>
        <w:jc w:val="both"/>
        <w:rPr>
          <w:sz w:val="23"/>
          <w:szCs w:val="23"/>
        </w:rPr>
      </w:pPr>
    </w:p>
    <w:p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педагога ДОУ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>Важную роль в формировании компетенций ребенка</w:t>
      </w:r>
      <w:r w:rsidR="00812854">
        <w:t xml:space="preserve"> играет педагог, обладающий осо</w:t>
      </w:r>
      <w:r w:rsidRPr="00812854">
        <w:t>быми компетенциями. Универсальные требования к педа</w:t>
      </w:r>
      <w:r w:rsidR="00812854">
        <w:t>гогу сформулированы в квалифика</w:t>
      </w:r>
      <w:r w:rsidRPr="00812854">
        <w:t xml:space="preserve">ционных характеристиках.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Квалификационные характеристики педагога детского сада: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специальное образование;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коммуникабельность;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индивидуальный подход;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организаторские способности;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творческие способности (креативность);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педагогическая рефлексия;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>Вместе с тем, задачи развития нашего детского сада</w:t>
      </w:r>
      <w:r w:rsidR="00812854">
        <w:t xml:space="preserve"> и компетенции выпускника требу</w:t>
      </w:r>
      <w:r w:rsidRPr="00812854">
        <w:t xml:space="preserve">ют от педагога следующих компетенций: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Открытость. </w:t>
      </w:r>
      <w:r w:rsidRPr="00812854">
        <w:t>Педагог ДОУ делится опытом, информацией, ид</w:t>
      </w:r>
      <w:r w:rsidR="00812854">
        <w:t>еями, открыто обсужда</w:t>
      </w:r>
      <w:r w:rsidRPr="00812854">
        <w:t xml:space="preserve">ет проблемы и находит решения, его действия корректны и носят поддерживающий характер.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Здоровый образ жизни. </w:t>
      </w:r>
      <w:r w:rsidRPr="00812854">
        <w:t xml:space="preserve">Педагог нашего ДОУ является носителем здорового образа жизни.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Проектное мышление. </w:t>
      </w:r>
      <w:r w:rsidRPr="00812854">
        <w:t xml:space="preserve">Педагог владеет основами проектного мышления и использует проектирование как элемент своей профессиональной деятельности.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Инновационность и мобильность. </w:t>
      </w:r>
      <w:r w:rsidRPr="00812854">
        <w:t>Педагог облад</w:t>
      </w:r>
      <w:r w:rsidR="00812854">
        <w:t>ает современным мышлением, стре</w:t>
      </w:r>
      <w:r w:rsidRPr="00812854">
        <w:t>мится узнавать и осваивать новые, современные технологии и вносить их в жизнедеятельность ДОУ, осуществляет психолого-педагогическую рефлексию</w:t>
      </w:r>
      <w:r w:rsidR="00812854">
        <w:t xml:space="preserve"> деятельности (осознание педаго</w:t>
      </w:r>
      <w:r w:rsidRPr="00812854">
        <w:t xml:space="preserve">гами своих возможностей, способов работы с детьми, результатов деятельности).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Гражданственность и толерантность. </w:t>
      </w:r>
      <w:r w:rsidRPr="00812854">
        <w:t>Педагог з</w:t>
      </w:r>
      <w:r w:rsidR="00812854">
        <w:t>анимает активную гражданскую по</w:t>
      </w:r>
      <w:r w:rsidRPr="00812854">
        <w:t xml:space="preserve">зицию. Он уважает и принимает многообразие проявлений человеческой индивидуальности, как в профессиональной деятельности, так и в повседневной жизни.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lastRenderedPageBreak/>
        <w:t xml:space="preserve">Правосознание. </w:t>
      </w:r>
      <w:r w:rsidRPr="00812854">
        <w:t>Педагог обладает необходимыми пр</w:t>
      </w:r>
      <w:r w:rsidR="00812854">
        <w:t>авовыми знаниями, является носи</w:t>
      </w:r>
      <w:r w:rsidRPr="00812854">
        <w:t xml:space="preserve">телем правового сознания. </w:t>
      </w:r>
    </w:p>
    <w:p w:rsidR="001921DE" w:rsidRDefault="001921DE" w:rsidP="00A90001">
      <w:pPr>
        <w:pStyle w:val="Default"/>
        <w:ind w:left="284" w:right="425"/>
        <w:jc w:val="both"/>
        <w:rPr>
          <w:sz w:val="23"/>
          <w:szCs w:val="23"/>
        </w:rPr>
      </w:pPr>
      <w:r w:rsidRPr="00812854"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1921DE" w:rsidRDefault="001921DE" w:rsidP="00A90001">
      <w:pPr>
        <w:ind w:left="284" w:right="425"/>
      </w:pPr>
    </w:p>
    <w:p w:rsidR="000E0719" w:rsidRDefault="000E0719" w:rsidP="00A90001">
      <w:pPr>
        <w:spacing w:line="276" w:lineRule="auto"/>
        <w:ind w:left="284" w:right="425"/>
        <w:jc w:val="both"/>
        <w:rPr>
          <w:sz w:val="24"/>
          <w:szCs w:val="24"/>
        </w:rPr>
      </w:pPr>
    </w:p>
    <w:p w:rsidR="00CF559F" w:rsidRPr="00812854" w:rsidRDefault="00812854" w:rsidP="00A90001">
      <w:pPr>
        <w:ind w:left="284" w:right="425"/>
        <w:jc w:val="center"/>
        <w:rPr>
          <w:b/>
          <w:sz w:val="24"/>
          <w:szCs w:val="24"/>
        </w:rPr>
      </w:pPr>
      <w:r w:rsidRPr="00812854">
        <w:rPr>
          <w:b/>
          <w:sz w:val="24"/>
          <w:szCs w:val="24"/>
        </w:rPr>
        <w:t>6. СТРАТЕГИЯ РАЗВИТИЯ ДОУ</w:t>
      </w:r>
    </w:p>
    <w:p w:rsidR="00BD4D71" w:rsidRDefault="00CF559F" w:rsidP="00360B7A">
      <w:pPr>
        <w:spacing w:before="100" w:beforeAutospacing="1" w:after="100" w:afterAutospacing="1"/>
        <w:ind w:left="284" w:right="425"/>
        <w:rPr>
          <w:rFonts w:eastAsia="Times New Roman"/>
          <w:sz w:val="24"/>
          <w:szCs w:val="24"/>
        </w:rPr>
      </w:pPr>
      <w:r w:rsidRPr="00CF559F">
        <w:rPr>
          <w:rFonts w:eastAsia="Times New Roman"/>
          <w:sz w:val="24"/>
          <w:szCs w:val="24"/>
        </w:rPr>
        <w:t xml:space="preserve">Стратегия развития </w:t>
      </w:r>
      <w:r w:rsidR="00A42CF3">
        <w:rPr>
          <w:rFonts w:eastAsia="Times New Roman"/>
          <w:sz w:val="24"/>
          <w:szCs w:val="24"/>
        </w:rPr>
        <w:t xml:space="preserve">ДОУ рассчитана на период  </w:t>
      </w:r>
      <w:r w:rsidR="00360B7A">
        <w:rPr>
          <w:rFonts w:eastAsia="Times New Roman"/>
          <w:sz w:val="24"/>
          <w:szCs w:val="24"/>
        </w:rPr>
        <w:t>2025- 2030</w:t>
      </w:r>
      <w:r w:rsidRPr="00CF559F">
        <w:rPr>
          <w:rFonts w:eastAsia="Times New Roman"/>
          <w:sz w:val="24"/>
          <w:szCs w:val="24"/>
        </w:rPr>
        <w:t xml:space="preserve"> год.</w:t>
      </w:r>
    </w:p>
    <w:p w:rsidR="00E16752" w:rsidRDefault="00E16752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  <w:r w:rsidRPr="00BD4D71">
        <w:rPr>
          <w:sz w:val="24"/>
          <w:szCs w:val="24"/>
        </w:rPr>
        <w:t>Стратегия</w:t>
      </w:r>
      <w:r w:rsidR="00463004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определяет совокупность реализации приоритетных направлений, ориентированных</w:t>
      </w:r>
      <w:r w:rsidR="00AD50A4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на развитие Учреждения. Эти направления сформулированы в целевых программах</w:t>
      </w:r>
      <w:r w:rsidR="00AD50A4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«Качество образования», «Здоровье», «Сотрудничество»</w:t>
      </w:r>
      <w:r w:rsidR="00C11609">
        <w:rPr>
          <w:sz w:val="24"/>
          <w:szCs w:val="24"/>
        </w:rPr>
        <w:t xml:space="preserve">, </w:t>
      </w:r>
      <w:r w:rsidRPr="00BD4D71">
        <w:rPr>
          <w:sz w:val="24"/>
          <w:szCs w:val="24"/>
        </w:rPr>
        <w:t xml:space="preserve"> обеспечивающих участие в</w:t>
      </w:r>
      <w:r w:rsidR="00AD50A4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реализации программы коллектива детского сада, родителей воспитанников,</w:t>
      </w:r>
      <w:r w:rsidR="00AD50A4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социума. Программы взаимосвязаны между собой стратегической целью и</w:t>
      </w:r>
      <w:r w:rsidR="00AD50A4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 xml:space="preserve">отражают последовательность тактических </w:t>
      </w:r>
      <w:r w:rsidR="00BD4D71" w:rsidRPr="00BD4D71">
        <w:rPr>
          <w:sz w:val="24"/>
          <w:szCs w:val="24"/>
        </w:rPr>
        <w:t>м</w:t>
      </w:r>
      <w:r w:rsidRPr="00BD4D71">
        <w:rPr>
          <w:sz w:val="24"/>
          <w:szCs w:val="24"/>
        </w:rPr>
        <w:t>ероприятий.</w:t>
      </w: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AD50A4" w:rsidRDefault="00AD50A4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856669" w:rsidRDefault="00856669" w:rsidP="00A40E9C">
      <w:pPr>
        <w:spacing w:before="100" w:beforeAutospacing="1" w:after="100" w:afterAutospacing="1"/>
        <w:ind w:left="567" w:right="425"/>
        <w:jc w:val="center"/>
        <w:rPr>
          <w:sz w:val="24"/>
          <w:szCs w:val="24"/>
        </w:rPr>
      </w:pPr>
    </w:p>
    <w:p w:rsidR="00A40E9C" w:rsidRDefault="00A40E9C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  <w:r w:rsidRPr="00A40E9C">
        <w:rPr>
          <w:b/>
          <w:sz w:val="24"/>
          <w:szCs w:val="24"/>
        </w:rPr>
        <w:t>Стратегический план действий по реализации Программы развития.</w:t>
      </w:r>
    </w:p>
    <w:p w:rsidR="007F412B" w:rsidRPr="00FC0A1B" w:rsidRDefault="007F412B" w:rsidP="00BD4D71">
      <w:pPr>
        <w:spacing w:after="160" w:line="259" w:lineRule="auto"/>
        <w:ind w:left="-1134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X="13" w:tblpY="1"/>
        <w:tblOverlap w:val="never"/>
        <w:tblW w:w="10060" w:type="dxa"/>
        <w:tblLayout w:type="fixed"/>
        <w:tblLook w:val="04A0"/>
      </w:tblPr>
      <w:tblGrid>
        <w:gridCol w:w="2235"/>
        <w:gridCol w:w="5131"/>
        <w:gridCol w:w="993"/>
        <w:gridCol w:w="1701"/>
      </w:tblGrid>
      <w:tr w:rsidR="007F412B" w:rsidTr="00A42CF3">
        <w:tc>
          <w:tcPr>
            <w:tcW w:w="2235" w:type="dxa"/>
          </w:tcPr>
          <w:p w:rsidR="007F412B" w:rsidRPr="00FC0A1B" w:rsidRDefault="007F412B" w:rsidP="00A9000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lastRenderedPageBreak/>
              <w:t>Основные направления</w:t>
            </w:r>
          </w:p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преобразований, задачи</w:t>
            </w:r>
          </w:p>
        </w:tc>
        <w:tc>
          <w:tcPr>
            <w:tcW w:w="5131" w:type="dxa"/>
          </w:tcPr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Действия (мероприятия)</w:t>
            </w:r>
          </w:p>
        </w:tc>
        <w:tc>
          <w:tcPr>
            <w:tcW w:w="993" w:type="dxa"/>
          </w:tcPr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sz w:val="24"/>
                <w:szCs w:val="24"/>
              </w:rPr>
              <w:t>Ответственные</w:t>
            </w:r>
          </w:p>
        </w:tc>
      </w:tr>
      <w:tr w:rsidR="007F412B" w:rsidTr="00A42CF3">
        <w:tc>
          <w:tcPr>
            <w:tcW w:w="10060" w:type="dxa"/>
            <w:gridSpan w:val="4"/>
          </w:tcPr>
          <w:p w:rsidR="007F412B" w:rsidRDefault="007F412B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 </w:t>
            </w:r>
            <w:r w:rsidR="002607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подготовительный</w:t>
            </w:r>
          </w:p>
          <w:p w:rsidR="002607E4" w:rsidRPr="00FC0A1B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2B5E5B" w:rsidTr="00A42CF3">
        <w:trPr>
          <w:trHeight w:val="4246"/>
        </w:trPr>
        <w:tc>
          <w:tcPr>
            <w:tcW w:w="2235" w:type="dxa"/>
          </w:tcPr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Начало реализации</w:t>
            </w:r>
          </w:p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мероприятий, направленных</w:t>
            </w:r>
          </w:p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на создание развивающего</w:t>
            </w:r>
          </w:p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образовательного</w:t>
            </w:r>
          </w:p>
          <w:p w:rsidR="002B5E5B" w:rsidRDefault="002B5E5B" w:rsidP="00A90001">
            <w:r>
              <w:t>пространства</w:t>
            </w:r>
          </w:p>
          <w:p w:rsidR="0005536E" w:rsidRDefault="0005536E" w:rsidP="00A90001"/>
          <w:p w:rsidR="0005536E" w:rsidRDefault="0005536E" w:rsidP="00A90001">
            <w:pPr>
              <w:autoSpaceDE w:val="0"/>
              <w:autoSpaceDN w:val="0"/>
              <w:adjustRightInd w:val="0"/>
            </w:pPr>
            <w:r>
              <w:t>Создание условий для</w:t>
            </w:r>
          </w:p>
          <w:p w:rsidR="0005536E" w:rsidRDefault="0005536E" w:rsidP="00A90001">
            <w:pPr>
              <w:autoSpaceDE w:val="0"/>
              <w:autoSpaceDN w:val="0"/>
              <w:adjustRightInd w:val="0"/>
            </w:pPr>
            <w:r>
              <w:t>успешной реализации</w:t>
            </w:r>
          </w:p>
          <w:p w:rsidR="0005536E" w:rsidRPr="00FC0A1B" w:rsidRDefault="0005536E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мероприятий в соответствии с</w:t>
            </w:r>
            <w:r w:rsidR="002607E4">
              <w:t xml:space="preserve"> П</w:t>
            </w:r>
            <w:r>
              <w:t>рограммой развития</w:t>
            </w:r>
          </w:p>
        </w:tc>
        <w:tc>
          <w:tcPr>
            <w:tcW w:w="5131" w:type="dxa"/>
          </w:tcPr>
          <w:p w:rsidR="002B5E5B" w:rsidRPr="00C4694D" w:rsidRDefault="00DD7096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</w:t>
            </w:r>
            <w:r w:rsidR="002B5E5B" w:rsidRPr="00C4694D">
              <w:rPr>
                <w:rFonts w:eastAsia="Calibri"/>
                <w:kern w:val="1"/>
                <w:sz w:val="24"/>
                <w:szCs w:val="24"/>
                <w:lang w:eastAsia="ar-SA"/>
              </w:rPr>
              <w:t>азработка и корректировка локальных актов, обеспечивающих реализацию программы развития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;</w:t>
            </w:r>
          </w:p>
          <w:p w:rsidR="002B5E5B" w:rsidRDefault="002B5E5B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4694D">
              <w:rPr>
                <w:rFonts w:eastAsia="Calibri"/>
                <w:kern w:val="1"/>
                <w:sz w:val="24"/>
                <w:szCs w:val="24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  <w:r w:rsidR="00DD7096">
              <w:rPr>
                <w:rFonts w:eastAsia="Calibri"/>
                <w:kern w:val="1"/>
                <w:sz w:val="24"/>
                <w:szCs w:val="24"/>
                <w:lang w:eastAsia="ar-SA"/>
              </w:rPr>
              <w:t>;</w:t>
            </w:r>
          </w:p>
          <w:p w:rsidR="0005536E" w:rsidRDefault="0005536E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-разработка образовательных проектов</w:t>
            </w:r>
            <w:r w:rsidR="00DD7096">
              <w:rPr>
                <w:rFonts w:eastAsia="Calibri"/>
                <w:kern w:val="1"/>
                <w:sz w:val="24"/>
                <w:szCs w:val="24"/>
                <w:lang w:eastAsia="ar-SA"/>
              </w:rPr>
              <w:t>.</w:t>
            </w:r>
          </w:p>
          <w:p w:rsidR="00DD7096" w:rsidRDefault="00DD7096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2B5E5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Отслеживание эффективности внедрения в практику работы современных педагогических технологий</w:t>
            </w:r>
            <w:r w:rsidR="0005536E">
              <w:rPr>
                <w:rFonts w:eastAsia="Calibri"/>
                <w:kern w:val="1"/>
                <w:sz w:val="24"/>
                <w:szCs w:val="24"/>
                <w:lang w:eastAsia="ar-SA"/>
              </w:rPr>
              <w:t>: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(система контроля;</w:t>
            </w:r>
            <w:r w:rsidR="00856669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2B5E5B" w:rsidRPr="007F412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-Анализ эффективности внедрения в учреждении новой системы планирования, внесение необходимых корректив в планы образовательной деятельности; </w:t>
            </w:r>
          </w:p>
          <w:p w:rsidR="002B5E5B" w:rsidRPr="00FC0A1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-мониторинг эффективности внедрения индивидуальных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образовательных 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маршрутов</w:t>
            </w:r>
          </w:p>
        </w:tc>
        <w:tc>
          <w:tcPr>
            <w:tcW w:w="993" w:type="dxa"/>
          </w:tcPr>
          <w:p w:rsidR="002B5E5B" w:rsidRPr="00FC0A1B" w:rsidRDefault="00360B7A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DD7096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2B5E5B" w:rsidRPr="00FC0A1B" w:rsidRDefault="00DD7096" w:rsidP="00A4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</w:t>
            </w:r>
            <w:r w:rsidR="00A42CF3">
              <w:rPr>
                <w:sz w:val="24"/>
                <w:szCs w:val="24"/>
              </w:rPr>
              <w:t>.заведующего</w:t>
            </w:r>
            <w:r>
              <w:rPr>
                <w:sz w:val="24"/>
                <w:szCs w:val="24"/>
              </w:rPr>
              <w:t>, творческая группа</w:t>
            </w:r>
          </w:p>
        </w:tc>
      </w:tr>
      <w:tr w:rsidR="0005536E" w:rsidTr="00A42CF3">
        <w:tc>
          <w:tcPr>
            <w:tcW w:w="10060" w:type="dxa"/>
            <w:gridSpan w:val="4"/>
          </w:tcPr>
          <w:p w:rsidR="0005536E" w:rsidRDefault="0005536E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 </w:t>
            </w:r>
            <w:r w:rsidR="002607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внедренческий</w:t>
            </w:r>
          </w:p>
          <w:p w:rsidR="002607E4" w:rsidRPr="00FC0A1B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05536E" w:rsidTr="00A42CF3">
        <w:tc>
          <w:tcPr>
            <w:tcW w:w="2235" w:type="dxa"/>
          </w:tcPr>
          <w:p w:rsidR="0005536E" w:rsidRDefault="00E55BD4" w:rsidP="00A90001">
            <w:pPr>
              <w:rPr>
                <w:sz w:val="24"/>
                <w:szCs w:val="24"/>
              </w:rPr>
            </w:pPr>
            <w:r w:rsidRPr="00751783">
              <w:rPr>
                <w:bCs/>
              </w:rPr>
              <w:t xml:space="preserve">Реализация мероприятий по основным </w:t>
            </w:r>
            <w:r>
              <w:rPr>
                <w:bCs/>
              </w:rPr>
              <w:t>направлениям Программы развития</w:t>
            </w:r>
          </w:p>
        </w:tc>
        <w:tc>
          <w:tcPr>
            <w:tcW w:w="5131" w:type="dxa"/>
          </w:tcPr>
          <w:p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-реализация проектов:</w:t>
            </w:r>
          </w:p>
          <w:p w:rsidR="002840A8" w:rsidRDefault="00856669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«Призвание-</w:t>
            </w:r>
            <w:r w:rsidR="00051CA2">
              <w:rPr>
                <w:rFonts w:eastAsia="Calibri"/>
                <w:kern w:val="1"/>
                <w:sz w:val="24"/>
                <w:szCs w:val="24"/>
                <w:lang w:eastAsia="ar-SA"/>
              </w:rPr>
              <w:t>воспитатель</w:t>
            </w:r>
            <w:r w:rsidR="002840A8">
              <w:rPr>
                <w:rFonts w:eastAsia="Calibri"/>
                <w:kern w:val="1"/>
                <w:sz w:val="24"/>
                <w:szCs w:val="24"/>
                <w:lang w:eastAsia="ar-SA"/>
              </w:rPr>
              <w:t>»</w:t>
            </w:r>
          </w:p>
          <w:p w:rsidR="002840A8" w:rsidRDefault="00051CA2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«Детский сад-семья</w:t>
            </w:r>
            <w:r w:rsidR="002840A8">
              <w:rPr>
                <w:rFonts w:eastAsia="Calibri"/>
                <w:kern w:val="1"/>
                <w:sz w:val="24"/>
                <w:szCs w:val="24"/>
                <w:lang w:eastAsia="ar-SA"/>
              </w:rPr>
              <w:t>»</w:t>
            </w:r>
          </w:p>
          <w:p w:rsidR="00E55BD4" w:rsidRDefault="00051CA2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«Здоровый ребенок-</w:t>
            </w:r>
            <w:r w:rsidR="00A67D83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счастливая семья</w:t>
            </w:r>
            <w:r w:rsidR="00E55BD4">
              <w:rPr>
                <w:rFonts w:eastAsia="Calibri"/>
                <w:kern w:val="1"/>
                <w:sz w:val="24"/>
                <w:szCs w:val="24"/>
                <w:lang w:eastAsia="ar-SA"/>
              </w:rPr>
              <w:t>»</w:t>
            </w:r>
          </w:p>
          <w:p w:rsidR="00E55BD4" w:rsidRDefault="00E55BD4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E55BD4" w:rsidRDefault="00E55BD4" w:rsidP="00A90001">
            <w:pPr>
              <w:suppressAutoHyphens/>
              <w:spacing w:after="160" w:line="240" w:lineRule="atLeast"/>
              <w:ind w:firstLine="720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166DA2" w:rsidRDefault="00166DA2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-п</w:t>
            </w:r>
            <w:r w:rsidRPr="00166DA2">
              <w:rPr>
                <w:rFonts w:eastAsia="Calibri"/>
                <w:kern w:val="1"/>
                <w:sz w:val="24"/>
                <w:szCs w:val="24"/>
                <w:lang w:eastAsia="ar-SA"/>
              </w:rPr>
              <w:t>овышение педагогической компетенции всех уч</w:t>
            </w:r>
            <w:r w:rsidR="002840A8">
              <w:rPr>
                <w:rFonts w:eastAsia="Calibri"/>
                <w:kern w:val="1"/>
                <w:sz w:val="24"/>
                <w:szCs w:val="24"/>
                <w:lang w:eastAsia="ar-SA"/>
              </w:rPr>
              <w:t>астников инновационного проекта</w:t>
            </w:r>
          </w:p>
          <w:p w:rsidR="002840A8" w:rsidRPr="00166DA2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05536E" w:rsidRDefault="00166DA2" w:rsidP="00A90001">
            <w:pPr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  <w:r w:rsidRPr="00334F2A">
              <w:rPr>
                <w:kern w:val="1"/>
                <w:sz w:val="24"/>
                <w:szCs w:val="24"/>
                <w:lang w:eastAsia="ar-SA"/>
              </w:rPr>
              <w:t>использование в образовательной деятельности современных развивающих технологий</w:t>
            </w:r>
          </w:p>
          <w:p w:rsidR="00166DA2" w:rsidRDefault="002840A8" w:rsidP="00A9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AF6">
              <w:rPr>
                <w:sz w:val="24"/>
                <w:szCs w:val="24"/>
              </w:rPr>
              <w:t>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</w:t>
            </w:r>
            <w:r w:rsidR="00E55BD4">
              <w:rPr>
                <w:sz w:val="24"/>
                <w:szCs w:val="24"/>
              </w:rPr>
              <w:t>ованию родительского сообщества</w:t>
            </w:r>
          </w:p>
          <w:p w:rsidR="00E55BD4" w:rsidRDefault="00E55BD4" w:rsidP="00A9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семейных конкурсов, праздников, развлечений</w:t>
            </w:r>
          </w:p>
        </w:tc>
        <w:tc>
          <w:tcPr>
            <w:tcW w:w="993" w:type="dxa"/>
          </w:tcPr>
          <w:p w:rsidR="0005536E" w:rsidRDefault="00360B7A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  <w:r w:rsidR="00DD7096">
              <w:rPr>
                <w:sz w:val="24"/>
                <w:szCs w:val="24"/>
              </w:rPr>
              <w:t>г.г.</w:t>
            </w:r>
          </w:p>
        </w:tc>
        <w:tc>
          <w:tcPr>
            <w:tcW w:w="1701" w:type="dxa"/>
          </w:tcPr>
          <w:p w:rsidR="00A42CF3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  <w:r w:rsidR="00DD7096">
              <w:rPr>
                <w:sz w:val="24"/>
                <w:szCs w:val="24"/>
              </w:rPr>
              <w:t>, зам</w:t>
            </w:r>
            <w:r>
              <w:rPr>
                <w:sz w:val="24"/>
                <w:szCs w:val="24"/>
              </w:rPr>
              <w:t>.</w:t>
            </w:r>
          </w:p>
          <w:p w:rsidR="0005536E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заведующего</w:t>
            </w:r>
            <w:r w:rsidR="00DD7096">
              <w:rPr>
                <w:sz w:val="24"/>
                <w:szCs w:val="24"/>
              </w:rPr>
              <w:t>, специалисты ДОУ</w:t>
            </w:r>
          </w:p>
        </w:tc>
      </w:tr>
      <w:tr w:rsidR="0005536E" w:rsidTr="00A42CF3">
        <w:tc>
          <w:tcPr>
            <w:tcW w:w="2235" w:type="dxa"/>
          </w:tcPr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t>Мониторинг реализации</w:t>
            </w:r>
          </w:p>
          <w:p w:rsidR="00E55BD4" w:rsidRDefault="00A67D83" w:rsidP="00A90001">
            <w:pPr>
              <w:autoSpaceDE w:val="0"/>
              <w:autoSpaceDN w:val="0"/>
              <w:adjustRightInd w:val="0"/>
            </w:pPr>
            <w:r>
              <w:t>основных направлений</w:t>
            </w:r>
          </w:p>
          <w:p w:rsidR="0005536E" w:rsidRDefault="00E55BD4" w:rsidP="00A90001">
            <w:pPr>
              <w:rPr>
                <w:sz w:val="24"/>
                <w:szCs w:val="24"/>
              </w:rPr>
            </w:pPr>
            <w:r>
              <w:t>Программы развития</w:t>
            </w:r>
          </w:p>
        </w:tc>
        <w:tc>
          <w:tcPr>
            <w:tcW w:w="5131" w:type="dxa"/>
          </w:tcPr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t>Отражение промежуточных результатов реализации программы развития: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на сайте ДОУ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в отчетах, в том числе творческих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 xml:space="preserve">в конкурсах,  семинарах, конференциях, </w:t>
            </w:r>
            <w:r>
              <w:lastRenderedPageBreak/>
              <w:t xml:space="preserve">совещаниях </w:t>
            </w:r>
          </w:p>
          <w:p w:rsidR="0005536E" w:rsidRDefault="00E55BD4" w:rsidP="00A90001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в процессе аттестации педагогических кадров</w:t>
            </w:r>
          </w:p>
        </w:tc>
        <w:tc>
          <w:tcPr>
            <w:tcW w:w="993" w:type="dxa"/>
          </w:tcPr>
          <w:p w:rsidR="0005536E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A42CF3" w:rsidRDefault="00DD7096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ДОУ, </w:t>
            </w:r>
            <w:r w:rsidR="00A42CF3">
              <w:rPr>
                <w:sz w:val="24"/>
                <w:szCs w:val="24"/>
              </w:rPr>
              <w:t>зам.</w:t>
            </w:r>
          </w:p>
          <w:p w:rsidR="0005536E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заведующего</w:t>
            </w:r>
            <w:r w:rsidR="00DD7096">
              <w:rPr>
                <w:sz w:val="24"/>
                <w:szCs w:val="24"/>
              </w:rPr>
              <w:t xml:space="preserve">, специалисты </w:t>
            </w:r>
            <w:r w:rsidR="00DD7096">
              <w:rPr>
                <w:sz w:val="24"/>
                <w:szCs w:val="24"/>
              </w:rPr>
              <w:lastRenderedPageBreak/>
              <w:t>ДОУ</w:t>
            </w:r>
          </w:p>
        </w:tc>
      </w:tr>
      <w:tr w:rsidR="00E55BD4" w:rsidTr="00A42CF3">
        <w:tc>
          <w:tcPr>
            <w:tcW w:w="10060" w:type="dxa"/>
            <w:gridSpan w:val="4"/>
          </w:tcPr>
          <w:p w:rsidR="00E55BD4" w:rsidRDefault="00E55BD4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этап-</w:t>
            </w:r>
            <w:r w:rsidR="00A67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итоговый</w:t>
            </w:r>
          </w:p>
          <w:p w:rsidR="002607E4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05536E" w:rsidTr="00A42CF3">
        <w:tc>
          <w:tcPr>
            <w:tcW w:w="2235" w:type="dxa"/>
          </w:tcPr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t>Анализ и оценка</w:t>
            </w:r>
          </w:p>
          <w:p w:rsidR="0005536E" w:rsidRDefault="00E55BD4" w:rsidP="00A90001">
            <w:pPr>
              <w:rPr>
                <w:sz w:val="24"/>
                <w:szCs w:val="24"/>
              </w:rPr>
            </w:pPr>
            <w:r>
              <w:t>эффективности</w:t>
            </w:r>
          </w:p>
        </w:tc>
        <w:tc>
          <w:tcPr>
            <w:tcW w:w="5131" w:type="dxa"/>
          </w:tcPr>
          <w:p w:rsidR="0005536E" w:rsidRDefault="00E55BD4" w:rsidP="00A90001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-</w:t>
            </w:r>
            <w:r>
              <w:t>анализ основных результатов и эффектов реализации программы</w:t>
            </w:r>
            <w:r w:rsidR="00A67D83">
              <w:t xml:space="preserve"> </w:t>
            </w:r>
            <w:r>
              <w:t>развития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 xml:space="preserve">- обобщение передового педагогического опыта 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проведение семинаров, мастер-классов по основным направлениям Программы развития</w:t>
            </w:r>
          </w:p>
        </w:tc>
        <w:tc>
          <w:tcPr>
            <w:tcW w:w="993" w:type="dxa"/>
          </w:tcPr>
          <w:p w:rsidR="0005536E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42CF3" w:rsidRDefault="00DD7096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A42CF3">
              <w:rPr>
                <w:sz w:val="24"/>
                <w:szCs w:val="24"/>
              </w:rPr>
              <w:t xml:space="preserve"> зам.</w:t>
            </w:r>
          </w:p>
          <w:p w:rsidR="0005536E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заведующего </w:t>
            </w:r>
            <w:r w:rsidR="00DD7096">
              <w:rPr>
                <w:sz w:val="24"/>
                <w:szCs w:val="24"/>
              </w:rPr>
              <w:t>, творческая группа</w:t>
            </w:r>
          </w:p>
        </w:tc>
      </w:tr>
      <w:tr w:rsidR="002607E4" w:rsidTr="00A42CF3">
        <w:tc>
          <w:tcPr>
            <w:tcW w:w="2235" w:type="dxa"/>
          </w:tcPr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Определение новых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направлений развития</w:t>
            </w:r>
            <w:r w:rsidR="00A67D83">
              <w:t xml:space="preserve"> </w:t>
            </w:r>
            <w:r>
              <w:t>ДОУ</w:t>
            </w:r>
          </w:p>
        </w:tc>
        <w:tc>
          <w:tcPr>
            <w:tcW w:w="5131" w:type="dxa"/>
          </w:tcPr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-Проведение анализа деятельности ДОУ по реализации Программы</w:t>
            </w:r>
            <w:r w:rsidR="00A67D83">
              <w:t xml:space="preserve"> </w:t>
            </w:r>
            <w:r>
              <w:t>развития.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- Проведение отчетного мероприятия по итогам реализации программы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Развития и согласованию новых направлений развития.</w:t>
            </w:r>
          </w:p>
        </w:tc>
        <w:tc>
          <w:tcPr>
            <w:tcW w:w="993" w:type="dxa"/>
          </w:tcPr>
          <w:p w:rsidR="002607E4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42CF3" w:rsidRDefault="00DD7096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A42CF3">
              <w:rPr>
                <w:sz w:val="24"/>
                <w:szCs w:val="24"/>
              </w:rPr>
              <w:t xml:space="preserve"> зам.</w:t>
            </w:r>
          </w:p>
          <w:p w:rsidR="002607E4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заведующего </w:t>
            </w:r>
            <w:r w:rsidR="00DD7096">
              <w:rPr>
                <w:sz w:val="24"/>
                <w:szCs w:val="24"/>
              </w:rPr>
              <w:t>, творческая группа</w:t>
            </w:r>
          </w:p>
        </w:tc>
      </w:tr>
    </w:tbl>
    <w:p w:rsidR="00294489" w:rsidRDefault="007F412B" w:rsidP="007C3501">
      <w:r>
        <w:rPr>
          <w:sz w:val="24"/>
          <w:szCs w:val="24"/>
        </w:rPr>
        <w:br w:type="textWrapping" w:clear="all"/>
      </w:r>
    </w:p>
    <w:p w:rsidR="00BD4D71" w:rsidRDefault="009C357C" w:rsidP="00A90001">
      <w:pPr>
        <w:spacing w:line="240" w:lineRule="atLeast"/>
        <w:ind w:left="142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4"/>
          <w:szCs w:val="24"/>
        </w:rPr>
        <w:t>ПРОЕКТ</w:t>
      </w:r>
      <w:r w:rsidR="00BD4D71" w:rsidRPr="00D63267">
        <w:rPr>
          <w:rFonts w:eastAsia="Times New Roman"/>
          <w:b/>
          <w:sz w:val="28"/>
          <w:szCs w:val="28"/>
        </w:rPr>
        <w:t xml:space="preserve"> «</w:t>
      </w:r>
      <w:r w:rsidR="00A67D83">
        <w:rPr>
          <w:rFonts w:eastAsia="Times New Roman"/>
          <w:b/>
          <w:sz w:val="28"/>
          <w:szCs w:val="28"/>
        </w:rPr>
        <w:t>Здоровый ребенок-</w:t>
      </w:r>
      <w:r w:rsidR="0014648F">
        <w:rPr>
          <w:rFonts w:eastAsia="Times New Roman"/>
          <w:b/>
          <w:sz w:val="28"/>
          <w:szCs w:val="28"/>
        </w:rPr>
        <w:t xml:space="preserve"> </w:t>
      </w:r>
      <w:r w:rsidR="00A67D83">
        <w:rPr>
          <w:rFonts w:eastAsia="Times New Roman"/>
          <w:b/>
          <w:sz w:val="28"/>
          <w:szCs w:val="28"/>
        </w:rPr>
        <w:t>счастливая семья</w:t>
      </w:r>
      <w:r w:rsidR="00BD4D71" w:rsidRPr="00D63267">
        <w:rPr>
          <w:rFonts w:eastAsia="Times New Roman"/>
          <w:b/>
          <w:sz w:val="28"/>
          <w:szCs w:val="28"/>
        </w:rPr>
        <w:t>»</w:t>
      </w:r>
    </w:p>
    <w:p w:rsidR="00BD4D71" w:rsidRDefault="00BD4D71" w:rsidP="00A90001">
      <w:pPr>
        <w:pStyle w:val="Default"/>
        <w:ind w:left="142"/>
      </w:pP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</w:t>
      </w:r>
      <w:r w:rsidRPr="00D63267">
        <w:rPr>
          <w:sz w:val="24"/>
          <w:szCs w:val="24"/>
        </w:rPr>
        <w:t>Повышение компетентности педагогов в вопросах физического воспитания детей, создании условий для сохранения и укрепления здоровья дошкольников, внедрение в практику работы новых здоровьесберегающих технологий.</w:t>
      </w:r>
    </w:p>
    <w:p w:rsidR="00BD4D71" w:rsidRDefault="00BD4D71" w:rsidP="00A90001">
      <w:pPr>
        <w:pStyle w:val="Default"/>
        <w:tabs>
          <w:tab w:val="left" w:pos="10490"/>
        </w:tabs>
        <w:ind w:left="142" w:right="567" w:firstLine="720"/>
        <w:rPr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1. Проанализировать знания и умения педагогов</w:t>
      </w:r>
      <w:r w:rsidR="0014648F">
        <w:rPr>
          <w:sz w:val="24"/>
          <w:szCs w:val="24"/>
        </w:rPr>
        <w:t xml:space="preserve"> иродителей</w:t>
      </w:r>
      <w:r w:rsidRPr="00D63267">
        <w:rPr>
          <w:sz w:val="24"/>
          <w:szCs w:val="24"/>
        </w:rPr>
        <w:t xml:space="preserve"> в вопросах  по у</w:t>
      </w:r>
      <w:r w:rsidR="003B0AEA">
        <w:rPr>
          <w:sz w:val="24"/>
          <w:szCs w:val="24"/>
        </w:rPr>
        <w:t>креплению собственного здоровья</w:t>
      </w:r>
      <w:r w:rsidRPr="00D63267">
        <w:rPr>
          <w:sz w:val="24"/>
          <w:szCs w:val="24"/>
        </w:rPr>
        <w:t>, применению здоровьесберегающих технологий в работе с детьми.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2. Повысить профессиональную компетентность педагогов по организации физкультурно-оздоровительной работы с использованием различных здоровьесберегающих технологий.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3. Совершенствовать систему работы педагогов</w:t>
      </w:r>
      <w:r w:rsidR="0014648F">
        <w:rPr>
          <w:sz w:val="24"/>
          <w:szCs w:val="24"/>
        </w:rPr>
        <w:t xml:space="preserve"> с семьей</w:t>
      </w:r>
      <w:r w:rsidRPr="00D63267">
        <w:rPr>
          <w:sz w:val="24"/>
          <w:szCs w:val="24"/>
        </w:rPr>
        <w:t xml:space="preserve"> по физическому воспитанию, созданию условий для сохранения и укрепления здоровья дошкольников.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4. Стимулировать инициативу и творческий подход</w:t>
      </w:r>
      <w:r w:rsidR="00916503">
        <w:rPr>
          <w:sz w:val="24"/>
          <w:szCs w:val="24"/>
        </w:rPr>
        <w:t xml:space="preserve"> в ДОУ и семье</w:t>
      </w:r>
      <w:r w:rsidRPr="00D63267">
        <w:rPr>
          <w:sz w:val="24"/>
          <w:szCs w:val="24"/>
        </w:rPr>
        <w:t xml:space="preserve"> в физкультурно-оздоровительной работе.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Ожидаемый результат: </w:t>
      </w:r>
    </w:p>
    <w:p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sz w:val="23"/>
          <w:szCs w:val="23"/>
        </w:rPr>
        <w:t xml:space="preserve">1. Улучшение состояния здоровья детей, способствующее повышению качества их образования. 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3267">
        <w:rPr>
          <w:sz w:val="24"/>
          <w:szCs w:val="24"/>
        </w:rPr>
        <w:t>Максимальное вовлечение педагогов</w:t>
      </w:r>
      <w:r w:rsidR="00916503">
        <w:rPr>
          <w:sz w:val="24"/>
          <w:szCs w:val="24"/>
        </w:rPr>
        <w:t xml:space="preserve"> и родителй</w:t>
      </w:r>
      <w:r w:rsidRPr="00D63267">
        <w:rPr>
          <w:sz w:val="24"/>
          <w:szCs w:val="24"/>
        </w:rPr>
        <w:t xml:space="preserve"> в процесс реализации проекта.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D63267">
        <w:rPr>
          <w:sz w:val="24"/>
          <w:szCs w:val="24"/>
        </w:rPr>
        <w:t>Повышение педагогической компетенции всех участников инновационного проекта.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D63267">
        <w:rPr>
          <w:sz w:val="24"/>
          <w:szCs w:val="24"/>
        </w:rPr>
        <w:t>Открытость воспитательного и образовательного процесса для всех участников проекта.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5.</w:t>
      </w:r>
      <w:r w:rsidRPr="00D63267">
        <w:rPr>
          <w:sz w:val="24"/>
          <w:szCs w:val="24"/>
        </w:rPr>
        <w:t>Кооперация деятельности детского сада и других образовате</w:t>
      </w:r>
      <w:r w:rsidR="00360B7A">
        <w:rPr>
          <w:sz w:val="24"/>
          <w:szCs w:val="24"/>
        </w:rPr>
        <w:t>льных организаций района.</w:t>
      </w:r>
      <w:r w:rsidRPr="00D63267">
        <w:rPr>
          <w:sz w:val="24"/>
          <w:szCs w:val="24"/>
        </w:rPr>
        <w:t>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</w:p>
    <w:p w:rsidR="00BD4D71" w:rsidRPr="009732AC" w:rsidRDefault="00A42CF3" w:rsidP="00A90001">
      <w:pPr>
        <w:tabs>
          <w:tab w:val="left" w:pos="10490"/>
        </w:tabs>
        <w:ind w:left="142" w:right="567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</w:t>
      </w:r>
      <w:r w:rsidR="00360B7A">
        <w:rPr>
          <w:b/>
          <w:sz w:val="24"/>
          <w:szCs w:val="24"/>
        </w:rPr>
        <w:t>тия по годам:2024-2030</w:t>
      </w:r>
      <w:r w:rsidR="00BD4D71" w:rsidRPr="009732AC">
        <w:rPr>
          <w:b/>
          <w:sz w:val="24"/>
          <w:szCs w:val="24"/>
        </w:rPr>
        <w:t>гг.</w:t>
      </w:r>
    </w:p>
    <w:p w:rsidR="00BD4D71" w:rsidRDefault="00BD4D71" w:rsidP="00A90001">
      <w:pPr>
        <w:tabs>
          <w:tab w:val="left" w:pos="10490"/>
        </w:tabs>
        <w:ind w:left="142" w:right="567"/>
      </w:pPr>
      <w:r w:rsidRPr="009732AC">
        <w:rPr>
          <w:b/>
        </w:rPr>
        <w:t>1 этап – подготовительный</w:t>
      </w:r>
      <w:r>
        <w:br/>
        <w:t>-</w:t>
      </w:r>
      <w:r w:rsidRPr="00D63267">
        <w:t>Разработка проекта.</w:t>
      </w:r>
      <w:r w:rsidRPr="00D63267">
        <w:br/>
      </w:r>
      <w:r>
        <w:t>-</w:t>
      </w:r>
      <w:r w:rsidRPr="00D63267">
        <w:t>Проанализировать работу дошкольных образовательных учреждений по проблеме укрепления и оздоровления воспитанников, приобщению их к здоровому образу жизни.</w:t>
      </w:r>
      <w:r w:rsidRPr="00D63267">
        <w:br/>
      </w:r>
      <w:r>
        <w:t>-</w:t>
      </w:r>
      <w:r w:rsidRPr="00D63267">
        <w:t>Подобрать методическую литературу.</w:t>
      </w:r>
      <w:r w:rsidRPr="00D63267">
        <w:br/>
      </w:r>
      <w:r>
        <w:t>-</w:t>
      </w:r>
      <w:r w:rsidRPr="00D63267">
        <w:t xml:space="preserve">Составить плана работы с педагогами  ДОУ по формированию здорового </w:t>
      </w:r>
      <w:r>
        <w:t xml:space="preserve"> образа жизни</w:t>
      </w:r>
    </w:p>
    <w:p w:rsidR="00BD4D71" w:rsidRDefault="00BD4D71" w:rsidP="00A90001">
      <w:pPr>
        <w:tabs>
          <w:tab w:val="left" w:pos="10490"/>
        </w:tabs>
        <w:ind w:left="142" w:right="567"/>
      </w:pPr>
      <w:r w:rsidRPr="00D63267">
        <w:t>- Разработать положения о конкурсах среди педагогов ДОУ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</w:p>
    <w:p w:rsidR="00BD4D71" w:rsidRDefault="00BD4D71" w:rsidP="00A90001">
      <w:pPr>
        <w:tabs>
          <w:tab w:val="left" w:pos="10490"/>
        </w:tabs>
        <w:ind w:left="142" w:right="567"/>
      </w:pPr>
      <w:r w:rsidRPr="009732AC">
        <w:rPr>
          <w:b/>
        </w:rPr>
        <w:t xml:space="preserve"> 2 этап – </w:t>
      </w:r>
      <w:r>
        <w:rPr>
          <w:b/>
        </w:rPr>
        <w:t>внедренческий</w:t>
      </w:r>
      <w:r w:rsidRPr="00D63267">
        <w:br/>
        <w:t xml:space="preserve"> - Внедрение плана работы с педагогами  ДОУ </w:t>
      </w:r>
      <w:r w:rsidRPr="00D63267">
        <w:br/>
        <w:t> - Обновление и обогащение предметно-развивающей среды ДОУ</w:t>
      </w:r>
      <w:r w:rsidRPr="00D63267">
        <w:br/>
      </w:r>
      <w:r w:rsidRPr="00D63267">
        <w:lastRenderedPageBreak/>
        <w:t>- Представление педагогического опыта на мун</w:t>
      </w:r>
      <w:r>
        <w:t xml:space="preserve">иципальном, областном, всероссийском </w:t>
      </w:r>
      <w:r w:rsidRPr="00D63267">
        <w:t xml:space="preserve"> уровнях.</w:t>
      </w:r>
    </w:p>
    <w:p w:rsidR="00BD4D71" w:rsidRPr="00D63267" w:rsidRDefault="00BD4D71" w:rsidP="00A90001">
      <w:pPr>
        <w:tabs>
          <w:tab w:val="left" w:pos="10490"/>
        </w:tabs>
        <w:ind w:left="142" w:right="567"/>
      </w:pPr>
    </w:p>
    <w:p w:rsidR="00BD4D71" w:rsidRDefault="00BD4D71" w:rsidP="00A90001">
      <w:pPr>
        <w:pStyle w:val="Default"/>
        <w:tabs>
          <w:tab w:val="left" w:pos="10490"/>
        </w:tabs>
        <w:ind w:left="142" w:right="567"/>
      </w:pPr>
      <w:r w:rsidRPr="0008520C">
        <w:rPr>
          <w:b/>
        </w:rPr>
        <w:t> 3 этап – итоговый</w:t>
      </w:r>
      <w:r w:rsidRPr="00D63267">
        <w:br/>
        <w:t> - Анализ результатов реализации проекта в ДОУ, корректировка содержания, подведение итогов;</w:t>
      </w:r>
      <w:r w:rsidRPr="00D63267">
        <w:br/>
        <w:t> - Обобщение опыта работы педагогов;</w:t>
      </w:r>
      <w:r w:rsidRPr="00D63267">
        <w:br/>
        <w:t>- Обеспечение пропаганды педагогических знаний и результатов работы перед коллегами и родителями.</w:t>
      </w:r>
    </w:p>
    <w:p w:rsidR="00BD4D71" w:rsidRDefault="00BD4D71" w:rsidP="00A90001">
      <w:pPr>
        <w:pStyle w:val="Default"/>
        <w:tabs>
          <w:tab w:val="left" w:pos="10490"/>
        </w:tabs>
        <w:ind w:left="142" w:right="567"/>
      </w:pPr>
    </w:p>
    <w:p w:rsidR="00BD4D71" w:rsidRDefault="00BD4D71" w:rsidP="00A90001">
      <w:pPr>
        <w:ind w:left="142"/>
        <w:rPr>
          <w:b/>
          <w:sz w:val="24"/>
          <w:szCs w:val="24"/>
        </w:rPr>
      </w:pPr>
    </w:p>
    <w:p w:rsidR="00BD4D71" w:rsidRDefault="009C357C" w:rsidP="00A90001">
      <w:pPr>
        <w:spacing w:line="240" w:lineRule="atLeast"/>
        <w:ind w:left="142" w:right="425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ПРОЕКТ</w:t>
      </w:r>
      <w:r w:rsidR="00BD4D71" w:rsidRPr="00D63267">
        <w:rPr>
          <w:b/>
          <w:sz w:val="28"/>
          <w:szCs w:val="28"/>
        </w:rPr>
        <w:t xml:space="preserve"> «</w:t>
      </w:r>
      <w:r w:rsidR="00817EB6">
        <w:rPr>
          <w:b/>
          <w:sz w:val="28"/>
          <w:szCs w:val="28"/>
        </w:rPr>
        <w:t>Детский сад-семья</w:t>
      </w:r>
      <w:r w:rsidR="00BD4D71" w:rsidRPr="00D63267">
        <w:rPr>
          <w:b/>
          <w:sz w:val="28"/>
          <w:szCs w:val="28"/>
        </w:rPr>
        <w:t>»</w:t>
      </w:r>
    </w:p>
    <w:p w:rsidR="00BD4D71" w:rsidRDefault="00BD4D71" w:rsidP="00A90001">
      <w:pPr>
        <w:ind w:left="142" w:right="425"/>
        <w:jc w:val="center"/>
        <w:rPr>
          <w:b/>
          <w:sz w:val="28"/>
          <w:szCs w:val="28"/>
        </w:rPr>
      </w:pP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b/>
          <w:bCs/>
          <w:sz w:val="23"/>
          <w:szCs w:val="23"/>
        </w:rPr>
        <w:t>Проблема</w:t>
      </w:r>
      <w:r>
        <w:rPr>
          <w:sz w:val="23"/>
          <w:szCs w:val="23"/>
        </w:rPr>
        <w:t xml:space="preserve">: недостаточная готовность и включенность родителей в управление качеством образования детей. </w:t>
      </w:r>
    </w:p>
    <w:p w:rsidR="00BD4D71" w:rsidRDefault="00BD4D71" w:rsidP="00A90001">
      <w:pPr>
        <w:pStyle w:val="Default"/>
        <w:ind w:left="142" w:right="42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Цель:</w:t>
      </w:r>
      <w:r>
        <w:t>с</w:t>
      </w:r>
      <w:r w:rsidRPr="00D63267">
        <w:t>оздание условий  для повышения компетенции родителей, в том числе для раннего развития детей в возрасте до трех лет путем предоставления психолого-педагогической помощи, методической –консультативной помощи родителям (законным представителям) детей.</w:t>
      </w:r>
    </w:p>
    <w:p w:rsidR="00BD4D71" w:rsidRPr="00D63267" w:rsidRDefault="00BD4D71" w:rsidP="00A90001">
      <w:pPr>
        <w:ind w:left="142" w:right="425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1. Вовлекать родителей в построение образовательного процесса, посредством постоянного их информирования.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2. Способствовать актуализации позиции партнерства между участниками образовательного процесса.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3. Найти формы эффективного взаимодействия МБДОУ с социальными партнерами по вопросам воспитания.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4. Формировать положительный имидж, как образовательного учреждения, так и социального партнера.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t>Обновление</w:t>
      </w:r>
      <w:r w:rsidRPr="00D63267">
        <w:t xml:space="preserve"> информационного </w:t>
      </w:r>
      <w:r>
        <w:t>раздела на сайте ДОУ</w:t>
      </w:r>
      <w:r w:rsidRPr="00D63267">
        <w:t>, направленного на 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формированию родительского сообщества</w:t>
      </w:r>
    </w:p>
    <w:p w:rsidR="00BD4D71" w:rsidRDefault="00BD4D71" w:rsidP="00A90001">
      <w:pPr>
        <w:ind w:left="142" w:right="425"/>
        <w:rPr>
          <w:b/>
          <w:bCs/>
          <w:sz w:val="23"/>
          <w:szCs w:val="23"/>
        </w:rPr>
      </w:pPr>
    </w:p>
    <w:p w:rsidR="00BD4D71" w:rsidRDefault="00BD4D71" w:rsidP="00A90001">
      <w:pPr>
        <w:ind w:left="142" w:right="42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Ожидаемый результат: 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 w:rsidRPr="0008520C">
        <w:rPr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</w:t>
      </w:r>
      <w:r w:rsidRPr="00D63267">
        <w:rPr>
          <w:sz w:val="24"/>
          <w:szCs w:val="24"/>
        </w:rPr>
        <w:t>Повышение педагогической культуры родителей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2.</w:t>
      </w:r>
      <w:r w:rsidRPr="00D63267">
        <w:rPr>
          <w:sz w:val="24"/>
          <w:szCs w:val="24"/>
        </w:rPr>
        <w:t>Повышение педагогической компетенции всех участников инновационного проекта.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3.</w:t>
      </w:r>
      <w:r w:rsidRPr="00D63267">
        <w:rPr>
          <w:sz w:val="24"/>
          <w:szCs w:val="24"/>
        </w:rPr>
        <w:t>Открытость воспитательного и образовательного процесса для всех участников проекта.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4.</w:t>
      </w:r>
      <w:r w:rsidRPr="00D63267">
        <w:rPr>
          <w:sz w:val="24"/>
          <w:szCs w:val="24"/>
        </w:rPr>
        <w:t>Повышение педагогической компетенции родителей через создание инструмента для дистанционного образования воспитанников опосредованно через дистанционное образование родителя.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5.</w:t>
      </w:r>
      <w:r w:rsidRPr="00D63267">
        <w:rPr>
          <w:sz w:val="24"/>
          <w:szCs w:val="24"/>
        </w:rPr>
        <w:t>Кооперация деятельности детского сада и семьи.</w:t>
      </w:r>
    </w:p>
    <w:p w:rsidR="00BD4D71" w:rsidRDefault="00BD4D71" w:rsidP="00A90001">
      <w:pPr>
        <w:ind w:left="142" w:right="425"/>
        <w:rPr>
          <w:sz w:val="24"/>
          <w:szCs w:val="24"/>
        </w:rPr>
      </w:pPr>
    </w:p>
    <w:p w:rsidR="00BD4D71" w:rsidRDefault="00360B7A" w:rsidP="00A90001">
      <w:pPr>
        <w:ind w:left="142" w:right="425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годам: 2024-2030</w:t>
      </w:r>
      <w:r w:rsidR="00BD4D71" w:rsidRPr="00FD1E3E">
        <w:rPr>
          <w:b/>
          <w:sz w:val="24"/>
          <w:szCs w:val="24"/>
        </w:rPr>
        <w:t>гг.</w:t>
      </w:r>
    </w:p>
    <w:p w:rsidR="00BD4D71" w:rsidRPr="00FD1E3E" w:rsidRDefault="00BD4D71" w:rsidP="00A90001">
      <w:pPr>
        <w:ind w:left="142" w:right="425"/>
        <w:rPr>
          <w:b/>
          <w:sz w:val="24"/>
          <w:szCs w:val="24"/>
        </w:rPr>
      </w:pPr>
      <w:r w:rsidRPr="009732AC">
        <w:rPr>
          <w:b/>
        </w:rPr>
        <w:t>1 этап – подготовительный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 Анкетирование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-Сбор семейного анамнеза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-Мониторинг социального состава семьи</w:t>
      </w:r>
    </w:p>
    <w:p w:rsidR="00BD4D71" w:rsidRDefault="00BD4D71" w:rsidP="00A90001">
      <w:pPr>
        <w:ind w:left="142" w:right="425"/>
        <w:rPr>
          <w:b/>
        </w:rPr>
      </w:pPr>
    </w:p>
    <w:p w:rsidR="001C4030" w:rsidRDefault="001C4030" w:rsidP="00A90001">
      <w:pPr>
        <w:ind w:left="142" w:right="425"/>
        <w:rPr>
          <w:b/>
        </w:rPr>
      </w:pPr>
    </w:p>
    <w:p w:rsidR="001C4030" w:rsidRDefault="001C4030" w:rsidP="00A90001">
      <w:pPr>
        <w:ind w:left="142" w:right="425"/>
        <w:rPr>
          <w:b/>
        </w:rPr>
      </w:pPr>
    </w:p>
    <w:p w:rsidR="00BD4D71" w:rsidRDefault="00BD4D71" w:rsidP="00A90001">
      <w:pPr>
        <w:ind w:left="142" w:right="425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:rsidR="00BD4D71" w:rsidRDefault="00BD4D71" w:rsidP="00A90001">
      <w:pPr>
        <w:ind w:left="142" w:right="425"/>
        <w:rPr>
          <w:b/>
        </w:rPr>
      </w:pPr>
      <w:r>
        <w:rPr>
          <w:b/>
        </w:rPr>
        <w:t>организация индивидуального консультирования по вопросам воспитания и развития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-родительские групповые собрания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-внедрение активных форм работы с семьей( мастер-классы, круглые столы, семинары, практикумы, консультации, дни открытых дверей, игровые проекты)</w:t>
      </w:r>
    </w:p>
    <w:p w:rsidR="00BD4D71" w:rsidRDefault="00BD4D71" w:rsidP="00A90001">
      <w:pPr>
        <w:spacing w:line="270" w:lineRule="exact"/>
        <w:ind w:left="142" w:right="425"/>
        <w:rPr>
          <w:sz w:val="20"/>
          <w:szCs w:val="20"/>
        </w:rPr>
      </w:pPr>
      <w:r>
        <w:rPr>
          <w:sz w:val="24"/>
          <w:szCs w:val="24"/>
        </w:rPr>
        <w:lastRenderedPageBreak/>
        <w:t>-</w:t>
      </w:r>
      <w:r>
        <w:rPr>
          <w:rFonts w:eastAsia="Times New Roman"/>
          <w:sz w:val="24"/>
          <w:szCs w:val="24"/>
        </w:rPr>
        <w:t>Создание условий для продуктивного общения детей и родителей на основе общего дела: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семейные праздники, досуги, участие в конкурсах различного уровня.</w:t>
      </w:r>
    </w:p>
    <w:p w:rsidR="00BD4D71" w:rsidRDefault="00BD4D71" w:rsidP="00A90001">
      <w:pPr>
        <w:ind w:left="142" w:right="425"/>
        <w:rPr>
          <w:sz w:val="24"/>
          <w:szCs w:val="24"/>
        </w:rPr>
      </w:pPr>
    </w:p>
    <w:p w:rsidR="00BD4D71" w:rsidRDefault="00BD4D71" w:rsidP="00A90001">
      <w:pPr>
        <w:pStyle w:val="Default"/>
        <w:ind w:left="142" w:right="425"/>
        <w:rPr>
          <w:b/>
        </w:rPr>
      </w:pPr>
      <w:r w:rsidRPr="0008520C">
        <w:rPr>
          <w:b/>
        </w:rPr>
        <w:t> 3 этап – итоговый</w:t>
      </w:r>
    </w:p>
    <w:p w:rsidR="00BD4D71" w:rsidRDefault="00BD4D71" w:rsidP="00A90001">
      <w:pPr>
        <w:pStyle w:val="Default"/>
        <w:ind w:left="142" w:right="425"/>
        <w:rPr>
          <w:b/>
        </w:rPr>
      </w:pPr>
      <w:r>
        <w:t>-</w:t>
      </w:r>
      <w:r w:rsidRPr="00D63267">
        <w:t>Анализ результатов реализации проекта в ДОУ, корректировка со</w:t>
      </w:r>
      <w:r>
        <w:t>держания, подведение итогов;</w:t>
      </w:r>
      <w:r>
        <w:br/>
        <w:t xml:space="preserve">- </w:t>
      </w:r>
      <w:r w:rsidRPr="00D63267">
        <w:t>Обобщение опыта работы педагогов;</w:t>
      </w:r>
      <w:r w:rsidRPr="00D63267">
        <w:br/>
        <w:t>- Обеспечение пропаганды педагогических знаний и результатов работы перед коллегами и родителями</w:t>
      </w:r>
    </w:p>
    <w:p w:rsidR="00BD4D71" w:rsidRDefault="00BD4D71" w:rsidP="00A90001">
      <w:pPr>
        <w:pStyle w:val="Default"/>
        <w:ind w:left="142"/>
        <w:rPr>
          <w:sz w:val="23"/>
          <w:szCs w:val="23"/>
        </w:rPr>
      </w:pPr>
    </w:p>
    <w:p w:rsidR="00BD4D71" w:rsidRPr="00720681" w:rsidRDefault="003B0AEA" w:rsidP="00A90001">
      <w:pPr>
        <w:pStyle w:val="Default"/>
        <w:ind w:left="142"/>
        <w:jc w:val="center"/>
      </w:pPr>
      <w:r>
        <w:rPr>
          <w:b/>
        </w:rPr>
        <w:t>ПРОЕКТ</w:t>
      </w:r>
      <w:r w:rsidR="00875DB9">
        <w:rPr>
          <w:b/>
          <w:bCs/>
        </w:rPr>
        <w:t>«Призвание-воспмтатель</w:t>
      </w:r>
      <w:r w:rsidR="00BD4D71" w:rsidRPr="00720681">
        <w:rPr>
          <w:b/>
          <w:bCs/>
        </w:rPr>
        <w:t>»</w:t>
      </w:r>
    </w:p>
    <w:p w:rsidR="00BD4D71" w:rsidRDefault="00BD4D71" w:rsidP="00A90001">
      <w:pPr>
        <w:pStyle w:val="Default"/>
        <w:ind w:left="142"/>
        <w:rPr>
          <w:b/>
          <w:bCs/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развитие педагогического потенциала, повышение профессиональной компетентности педагогов</w:t>
      </w:r>
      <w:r>
        <w:rPr>
          <w:b/>
          <w:bCs/>
          <w:sz w:val="23"/>
          <w:szCs w:val="23"/>
        </w:rPr>
        <w:t xml:space="preserve">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b/>
          <w:bCs/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1. Повысить уровень готовности педагогов к работе в инновационном режиме.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2. Повысить уровень квалификации педагогов по приоритетным направлениям развития дошкольного образования.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3. Обеспечить внедрение в образовательный процесс инновационных педагогических технологий.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b/>
          <w:bCs/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результаты: </w:t>
      </w:r>
      <w:r>
        <w:rPr>
          <w:sz w:val="23"/>
          <w:szCs w:val="23"/>
        </w:rPr>
        <w:t xml:space="preserve">банк приѐмов, способов, методов, система формирования у воспитанников умений, навыков и компетентностей.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:rsidR="00BD4D71" w:rsidRPr="009732AC" w:rsidRDefault="00360B7A" w:rsidP="00A90001">
      <w:pPr>
        <w:tabs>
          <w:tab w:val="left" w:pos="851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годам:2024-2030</w:t>
      </w:r>
      <w:r w:rsidR="00BD4D71" w:rsidRPr="009732AC">
        <w:rPr>
          <w:b/>
          <w:sz w:val="24"/>
          <w:szCs w:val="24"/>
        </w:rPr>
        <w:t>гг.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0"/>
          <w:szCs w:val="20"/>
        </w:rPr>
      </w:pPr>
      <w:r w:rsidRPr="009732AC">
        <w:rPr>
          <w:b/>
        </w:rPr>
        <w:t>1 этап – подготовительный</w:t>
      </w:r>
      <w:r>
        <w:br/>
      </w:r>
      <w:r>
        <w:rPr>
          <w:rFonts w:eastAsia="Times New Roman"/>
        </w:rPr>
        <w:t>-Создание творческих групп по реализации проектов.</w:t>
      </w:r>
    </w:p>
    <w:p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3"/>
          <w:szCs w:val="23"/>
        </w:rPr>
      </w:pPr>
      <w:r>
        <w:rPr>
          <w:rFonts w:eastAsia="Times New Roman"/>
          <w:sz w:val="24"/>
          <w:szCs w:val="24"/>
        </w:rPr>
        <w:t>-Посещение мероприятий образовательной деятельности с целью оценки уровня владения педагогами современными педагогическими  технологиями.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:rsidR="00BD4D71" w:rsidRPr="006766D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:rsidR="00BD4D71" w:rsidRDefault="00BD4D71" w:rsidP="00A90001">
      <w:pPr>
        <w:tabs>
          <w:tab w:val="left" w:pos="851"/>
        </w:tabs>
        <w:spacing w:line="266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-Реализация программ повышения квалификации педагогов и специалистов МБДОУ</w:t>
      </w:r>
    </w:p>
    <w:p w:rsidR="00BD4D71" w:rsidRDefault="00BD4D71" w:rsidP="00A90001">
      <w:pPr>
        <w:tabs>
          <w:tab w:val="left" w:pos="851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приоритетным направлениям развития дошкольного образования.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педагогов, прошедших курсовую подготовку в трансляции полученных знаний среди педагогов ДОУ.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-Подготовка и проведение практических семинаров, круглых столов, мастер-классов по  внедрению современных педагогических технологий.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-Участие в семинарах-практикумах, круглых столах, мастер-классах</w:t>
      </w:r>
    </w:p>
    <w:p w:rsidR="00BD4D71" w:rsidRDefault="00BD4D71" w:rsidP="00A90001">
      <w:pPr>
        <w:tabs>
          <w:tab w:val="left" w:pos="851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-Участие педагогов ДОУ в районных методических объединениях старших воспитателей 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 в конкурсах педагогического мастерства.</w:t>
      </w:r>
    </w:p>
    <w:p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-Реализация педагогами планов по самообразованию.</w:t>
      </w:r>
    </w:p>
    <w:p w:rsidR="00BD4D71" w:rsidRDefault="00BD4D71" w:rsidP="00A90001">
      <w:pPr>
        <w:tabs>
          <w:tab w:val="left" w:pos="851"/>
        </w:tabs>
        <w:spacing w:line="323" w:lineRule="exact"/>
        <w:ind w:left="142"/>
        <w:rPr>
          <w:sz w:val="20"/>
          <w:szCs w:val="20"/>
        </w:rPr>
      </w:pPr>
    </w:p>
    <w:p w:rsidR="00BD4D71" w:rsidRDefault="00BD4D71" w:rsidP="00A90001">
      <w:pPr>
        <w:tabs>
          <w:tab w:val="left" w:pos="851"/>
        </w:tabs>
        <w:spacing w:line="323" w:lineRule="exact"/>
        <w:ind w:left="142"/>
        <w:rPr>
          <w:sz w:val="20"/>
          <w:szCs w:val="20"/>
        </w:rPr>
      </w:pPr>
      <w:r w:rsidRPr="0008520C">
        <w:rPr>
          <w:b/>
        </w:rPr>
        <w:t> 3 этап – итоговый</w:t>
      </w:r>
      <w:r w:rsidRPr="00D63267">
        <w:br/>
      </w:r>
      <w:r>
        <w:rPr>
          <w:rFonts w:eastAsia="Times New Roman"/>
          <w:sz w:val="24"/>
          <w:szCs w:val="24"/>
        </w:rPr>
        <w:t>-Составление портфолио педагогов.</w:t>
      </w:r>
    </w:p>
    <w:p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-Обобщение опыта работы педагогов.</w:t>
      </w:r>
    </w:p>
    <w:p w:rsidR="00BD4D71" w:rsidRDefault="00BD4D71" w:rsidP="00A90001">
      <w:pPr>
        <w:tabs>
          <w:tab w:val="left" w:pos="851"/>
        </w:tabs>
        <w:spacing w:line="200" w:lineRule="exact"/>
        <w:ind w:left="142"/>
        <w:rPr>
          <w:sz w:val="20"/>
          <w:szCs w:val="20"/>
        </w:rPr>
      </w:pPr>
    </w:p>
    <w:p w:rsidR="00BD4D71" w:rsidRDefault="00BD4D71" w:rsidP="00A90001">
      <w:pPr>
        <w:tabs>
          <w:tab w:val="left" w:pos="851"/>
        </w:tabs>
        <w:ind w:left="142"/>
      </w:pPr>
    </w:p>
    <w:p w:rsidR="001C4030" w:rsidRDefault="001C4030" w:rsidP="009C357C">
      <w:pPr>
        <w:spacing w:after="160" w:line="259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8E7A1D" w:rsidRDefault="008E7A1D" w:rsidP="009C357C">
      <w:pPr>
        <w:spacing w:after="160" w:line="259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Ресурсное обеспечение Программы развития</w:t>
      </w:r>
    </w:p>
    <w:tbl>
      <w:tblPr>
        <w:tblStyle w:val="a4"/>
        <w:tblW w:w="9584" w:type="dxa"/>
        <w:tblInd w:w="392" w:type="dxa"/>
        <w:tblLook w:val="04A0"/>
      </w:tblPr>
      <w:tblGrid>
        <w:gridCol w:w="2809"/>
        <w:gridCol w:w="6775"/>
      </w:tblGrid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Нормативно-правовое обеспечение</w:t>
            </w:r>
          </w:p>
        </w:tc>
        <w:tc>
          <w:tcPr>
            <w:tcW w:w="6775" w:type="dxa"/>
          </w:tcPr>
          <w:p w:rsidR="008E7A1D" w:rsidRPr="00830FD9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Формирование пакета документов,  обеспечивающих</w:t>
            </w:r>
          </w:p>
          <w:p w:rsidR="008E7A1D" w:rsidRPr="00830FD9" w:rsidRDefault="008E7A1D" w:rsidP="00163AE2">
            <w:pPr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реализацию  ООП  ДО  МБДОУ</w:t>
            </w:r>
            <w:r w:rsidR="00875DB9">
              <w:rPr>
                <w:rFonts w:eastAsia="Times New Roman"/>
                <w:sz w:val="24"/>
                <w:szCs w:val="24"/>
              </w:rPr>
              <w:t>»Новосел</w:t>
            </w:r>
            <w:r w:rsidR="001C4030">
              <w:rPr>
                <w:rFonts w:eastAsia="Times New Roman"/>
                <w:sz w:val="24"/>
                <w:szCs w:val="24"/>
              </w:rPr>
              <w:t xml:space="preserve">овский детский сад </w:t>
            </w:r>
            <w:r w:rsidRPr="00830FD9">
              <w:rPr>
                <w:rFonts w:eastAsia="Times New Roman"/>
                <w:sz w:val="24"/>
                <w:szCs w:val="24"/>
              </w:rPr>
              <w:t xml:space="preserve">  "</w:t>
            </w:r>
            <w:r w:rsidR="00875DB9">
              <w:rPr>
                <w:rFonts w:eastAsia="Times New Roman"/>
                <w:sz w:val="24"/>
                <w:szCs w:val="24"/>
              </w:rPr>
              <w:t>Теремок</w:t>
            </w:r>
            <w:r w:rsidRPr="00830FD9">
              <w:rPr>
                <w:rFonts w:eastAsia="Times New Roman"/>
                <w:sz w:val="24"/>
                <w:szCs w:val="24"/>
              </w:rPr>
              <w:t xml:space="preserve">", разработка локальных актов, регламентирующих   </w:t>
            </w:r>
            <w:r w:rsidRPr="00830FD9">
              <w:rPr>
                <w:rFonts w:eastAsia="Times New Roman"/>
                <w:sz w:val="24"/>
                <w:szCs w:val="24"/>
              </w:rPr>
              <w:lastRenderedPageBreak/>
              <w:t>образовательную деятельность;</w:t>
            </w:r>
          </w:p>
          <w:p w:rsidR="008E7A1D" w:rsidRPr="00830FD9" w:rsidRDefault="008E7A1D" w:rsidP="00163AE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составление   и   утверждение   планов,   проектов </w:t>
            </w:r>
            <w:r>
              <w:rPr>
                <w:rFonts w:eastAsia="Times New Roman"/>
                <w:sz w:val="24"/>
                <w:szCs w:val="24"/>
              </w:rPr>
              <w:t xml:space="preserve">инновационной </w:t>
            </w:r>
            <w:r w:rsidRPr="00830FD9">
              <w:rPr>
                <w:rFonts w:eastAsia="Times New Roman"/>
                <w:sz w:val="24"/>
                <w:szCs w:val="24"/>
              </w:rPr>
              <w:t xml:space="preserve">направленности 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Организационно-методическое обеспечение</w:t>
            </w:r>
          </w:p>
        </w:tc>
        <w:tc>
          <w:tcPr>
            <w:tcW w:w="6775" w:type="dxa"/>
          </w:tcPr>
          <w:p w:rsidR="008E7A1D" w:rsidRPr="00830FD9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Формирование банка </w:t>
            </w:r>
            <w:r w:rsidRPr="00830FD9">
              <w:rPr>
                <w:rFonts w:eastAsia="Times New Roman"/>
                <w:w w:val="99"/>
                <w:sz w:val="24"/>
                <w:szCs w:val="24"/>
              </w:rPr>
              <w:t xml:space="preserve">методических </w:t>
            </w:r>
            <w:r w:rsidRPr="00830FD9">
              <w:rPr>
                <w:rFonts w:eastAsia="Times New Roman"/>
                <w:sz w:val="24"/>
                <w:szCs w:val="24"/>
              </w:rPr>
              <w:t>материалов.</w:t>
            </w:r>
          </w:p>
          <w:p w:rsidR="008E7A1D" w:rsidRPr="00830FD9" w:rsidRDefault="008E7A1D" w:rsidP="00163AE2">
            <w:pPr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Включение компетентных педагогов в </w:t>
            </w:r>
            <w:r w:rsidRPr="00830FD9">
              <w:rPr>
                <w:rFonts w:eastAsia="Times New Roman"/>
                <w:w w:val="99"/>
                <w:sz w:val="24"/>
                <w:szCs w:val="24"/>
              </w:rPr>
              <w:t>инновационную</w:t>
            </w:r>
          </w:p>
          <w:p w:rsidR="008E7A1D" w:rsidRPr="00830FD9" w:rsidRDefault="008E7A1D" w:rsidP="00163AE2">
            <w:pPr>
              <w:ind w:right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деятельность. Программно- методическое обеспечение</w:t>
            </w:r>
            <w:r w:rsidR="00875DB9">
              <w:rPr>
                <w:rFonts w:eastAsia="Times New Roman"/>
                <w:sz w:val="24"/>
                <w:szCs w:val="24"/>
              </w:rPr>
              <w:t xml:space="preserve"> </w:t>
            </w:r>
            <w:r w:rsidRPr="00830FD9">
              <w:rPr>
                <w:rFonts w:eastAsia="Times New Roman"/>
                <w:sz w:val="24"/>
                <w:szCs w:val="24"/>
              </w:rPr>
              <w:t>проектной  деятельности воспитанников.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6775" w:type="dxa"/>
            <w:vAlign w:val="bottom"/>
          </w:tcPr>
          <w:p w:rsidR="008E7A1D" w:rsidRPr="00561AF3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Информирование коллектива педагогов и  родителей о</w:t>
            </w:r>
          </w:p>
          <w:p w:rsidR="008E7A1D" w:rsidRPr="00561AF3" w:rsidRDefault="008E7A1D" w:rsidP="00163AE2">
            <w:pPr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Характере преобразований в Учреждении,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Pr="00561AF3">
              <w:rPr>
                <w:rFonts w:eastAsia="Times New Roman"/>
                <w:w w:val="99"/>
                <w:sz w:val="24"/>
                <w:szCs w:val="24"/>
              </w:rPr>
              <w:t xml:space="preserve">овершенствование </w:t>
            </w:r>
            <w:r w:rsidRPr="00561AF3">
              <w:rPr>
                <w:rFonts w:eastAsia="Times New Roman"/>
                <w:sz w:val="24"/>
                <w:szCs w:val="24"/>
              </w:rPr>
              <w:t>информационно-технической</w:t>
            </w:r>
            <w:r w:rsidR="00213B37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среды.</w:t>
            </w:r>
          </w:p>
          <w:p w:rsidR="008E7A1D" w:rsidRPr="00561AF3" w:rsidRDefault="008E7A1D" w:rsidP="00163AE2">
            <w:pPr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Создание персональных сайтов педагогов.</w:t>
            </w:r>
          </w:p>
          <w:p w:rsidR="008E7A1D" w:rsidRDefault="008E7A1D" w:rsidP="00163AE2">
            <w:pPr>
              <w:rPr>
                <w:sz w:val="20"/>
                <w:szCs w:val="20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Размещение   на   официальном   сайте   Учреждения</w:t>
            </w:r>
            <w:r w:rsidR="00213B37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информации  о  деятельности  учреждения  в  режиме</w:t>
            </w:r>
            <w:r w:rsidR="00213B37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развития и функционирования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Кадровое обеспечение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8E7A1D" w:rsidRPr="00561AF3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 xml:space="preserve">Подготовка руководителей </w:t>
            </w:r>
            <w:r>
              <w:rPr>
                <w:rFonts w:eastAsia="Times New Roman"/>
                <w:w w:val="97"/>
                <w:sz w:val="24"/>
                <w:szCs w:val="24"/>
              </w:rPr>
              <w:t>творческ</w:t>
            </w:r>
            <w:r w:rsidR="00A42CF3">
              <w:rPr>
                <w:rFonts w:eastAsia="Times New Roman"/>
                <w:w w:val="97"/>
                <w:sz w:val="24"/>
                <w:szCs w:val="24"/>
              </w:rPr>
              <w:t>и</w:t>
            </w:r>
            <w:r w:rsidRPr="00561AF3">
              <w:rPr>
                <w:rFonts w:eastAsia="Times New Roman"/>
                <w:w w:val="97"/>
                <w:sz w:val="24"/>
                <w:szCs w:val="24"/>
              </w:rPr>
              <w:t>х</w:t>
            </w:r>
            <w:r w:rsidR="00213B37"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w w:val="97"/>
                <w:sz w:val="24"/>
                <w:szCs w:val="24"/>
              </w:rPr>
              <w:t xml:space="preserve">групп </w:t>
            </w:r>
            <w:r w:rsidRPr="00561AF3">
              <w:rPr>
                <w:rFonts w:eastAsia="Times New Roman"/>
                <w:sz w:val="24"/>
                <w:szCs w:val="24"/>
              </w:rPr>
              <w:t>педагогов.</w:t>
            </w:r>
            <w:r w:rsidR="00213B3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Повышение</w:t>
            </w:r>
            <w:r w:rsidRPr="00561AF3">
              <w:rPr>
                <w:rFonts w:eastAsia="Times New Roman"/>
                <w:sz w:val="24"/>
                <w:szCs w:val="24"/>
              </w:rPr>
              <w:t xml:space="preserve">  квалификации</w:t>
            </w:r>
            <w:r>
              <w:rPr>
                <w:rFonts w:eastAsia="Times New Roman"/>
                <w:sz w:val="24"/>
                <w:szCs w:val="24"/>
              </w:rPr>
              <w:t xml:space="preserve"> педагогов</w:t>
            </w:r>
            <w:r w:rsidRPr="00561AF3">
              <w:rPr>
                <w:rFonts w:eastAsia="Times New Roman"/>
                <w:sz w:val="24"/>
                <w:szCs w:val="24"/>
              </w:rPr>
              <w:t>, участвующих в реализации Программы.</w:t>
            </w:r>
          </w:p>
          <w:p w:rsidR="008E7A1D" w:rsidRDefault="008E7A1D" w:rsidP="00163AE2">
            <w:pPr>
              <w:rPr>
                <w:sz w:val="20"/>
                <w:szCs w:val="20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Разработка   форм   материального   поощрения   для стимулирования результативной</w:t>
            </w:r>
            <w:r w:rsidR="00213B37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деятельности педагогов.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6775" w:type="dxa"/>
          </w:tcPr>
          <w:p w:rsidR="008E7A1D" w:rsidRPr="00474B47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474B47">
              <w:rPr>
                <w:sz w:val="24"/>
                <w:szCs w:val="24"/>
              </w:rPr>
              <w:t>Пополнение методического и игрового оборудования ДОУ</w:t>
            </w:r>
          </w:p>
        </w:tc>
      </w:tr>
    </w:tbl>
    <w:p w:rsidR="009C357C" w:rsidRDefault="009C357C" w:rsidP="00474B47">
      <w:pPr>
        <w:ind w:left="426" w:right="566"/>
        <w:jc w:val="center"/>
        <w:rPr>
          <w:b/>
          <w:sz w:val="24"/>
          <w:szCs w:val="24"/>
        </w:rPr>
      </w:pPr>
    </w:p>
    <w:p w:rsidR="00815D67" w:rsidRPr="00096119" w:rsidRDefault="008E7A1D" w:rsidP="00474B47">
      <w:pPr>
        <w:ind w:left="426"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ОЖИДАЕМЫЕ </w:t>
      </w:r>
      <w:r w:rsidRPr="00096119">
        <w:rPr>
          <w:b/>
          <w:sz w:val="24"/>
          <w:szCs w:val="24"/>
        </w:rPr>
        <w:t>РЕЗУЛЬТАТЫ</w:t>
      </w:r>
      <w:r w:rsidR="009C357C">
        <w:rPr>
          <w:b/>
          <w:sz w:val="24"/>
          <w:szCs w:val="24"/>
        </w:rPr>
        <w:t xml:space="preserve"> ПРОГРАММЫ РАЗВИТИЯ</w:t>
      </w:r>
    </w:p>
    <w:p w:rsidR="00815D67" w:rsidRDefault="00815D67" w:rsidP="005B43B3">
      <w:pPr>
        <w:ind w:left="426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360"/>
        <w:gridCol w:w="4111"/>
      </w:tblGrid>
      <w:tr w:rsidR="009C357C" w:rsidRPr="00815D67" w:rsidTr="009C357C">
        <w:trPr>
          <w:trHeight w:val="247"/>
        </w:trPr>
        <w:tc>
          <w:tcPr>
            <w:tcW w:w="2127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направления</w:t>
            </w:r>
          </w:p>
        </w:tc>
        <w:tc>
          <w:tcPr>
            <w:tcW w:w="4360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Основные ожидаемые результаты</w:t>
            </w:r>
          </w:p>
        </w:tc>
        <w:tc>
          <w:tcPr>
            <w:tcW w:w="4111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Индикаторы для оценки достижения ожидаемых результатов</w:t>
            </w:r>
          </w:p>
        </w:tc>
      </w:tr>
      <w:tr w:rsidR="009C357C" w:rsidRPr="00815D67" w:rsidTr="009C357C">
        <w:trPr>
          <w:trHeight w:val="523"/>
        </w:trPr>
        <w:tc>
          <w:tcPr>
            <w:tcW w:w="2127" w:type="dxa"/>
          </w:tcPr>
          <w:p w:rsidR="009C357C" w:rsidRPr="00815D67" w:rsidRDefault="00C926E2" w:rsidP="009C357C">
            <w:pPr>
              <w:pStyle w:val="Default"/>
              <w:ind w:left="34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Проект "Здоровый ребенок-счастливая семья</w:t>
            </w:r>
            <w:r w:rsidR="009C357C">
              <w:rPr>
                <w:i/>
                <w:iCs/>
                <w:sz w:val="23"/>
                <w:szCs w:val="23"/>
              </w:rPr>
              <w:t>"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60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Сохранение и укрепление положительной динамики состояния здоровья воспитанников,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совершенствование здоровьесберегающей среды.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компетентности родителей в вопросах здорового образа жизни</w:t>
            </w:r>
          </w:p>
        </w:tc>
        <w:tc>
          <w:tcPr>
            <w:tcW w:w="4111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увеличение количества воспитанников старшего возраста, подготовленных к выполнению норм ГТО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снижение уровня заболеваемости,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повышение посещаемости в ДОУ;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повышение активности родителей по вовлечению их в здоровьесберегающую деятельность. </w:t>
            </w:r>
          </w:p>
        </w:tc>
      </w:tr>
      <w:tr w:rsidR="009C357C" w:rsidRPr="00815D67" w:rsidTr="009C357C">
        <w:trPr>
          <w:trHeight w:val="661"/>
        </w:trPr>
        <w:tc>
          <w:tcPr>
            <w:tcW w:w="2127" w:type="dxa"/>
          </w:tcPr>
          <w:p w:rsidR="009C357C" w:rsidRPr="00815D67" w:rsidRDefault="00532078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Проект «Призвание-воспитатель</w:t>
            </w:r>
            <w:r w:rsidR="009C357C">
              <w:rPr>
                <w:i/>
                <w:iCs/>
                <w:sz w:val="23"/>
                <w:szCs w:val="23"/>
              </w:rPr>
              <w:t>»</w:t>
            </w:r>
          </w:p>
        </w:tc>
        <w:tc>
          <w:tcPr>
            <w:tcW w:w="4360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Повышение профессиональной компетентности педагогических работников </w:t>
            </w:r>
          </w:p>
          <w:p w:rsidR="009C357C" w:rsidRDefault="009C357C" w:rsidP="009C357C">
            <w:pPr>
              <w:ind w:left="33"/>
              <w:rPr>
                <w:rFonts w:eastAsia="Calibri"/>
                <w:sz w:val="23"/>
                <w:szCs w:val="23"/>
                <w:lang w:eastAsia="en-US"/>
              </w:rPr>
            </w:pPr>
          </w:p>
          <w:p w:rsidR="009C357C" w:rsidRPr="00010184" w:rsidRDefault="009C357C" w:rsidP="009C357C">
            <w:pPr>
              <w:ind w:left="33"/>
              <w:rPr>
                <w:rFonts w:eastAsia="Calibri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качества дошкольного образования</w:t>
            </w:r>
          </w:p>
        </w:tc>
        <w:tc>
          <w:tcPr>
            <w:tcW w:w="4111" w:type="dxa"/>
          </w:tcPr>
          <w:p w:rsidR="009C357C" w:rsidRPr="00815D67" w:rsidRDefault="009C357C" w:rsidP="00C926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числа педагогов, активно включающихся в проектную деятельность;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др.); </w:t>
            </w:r>
          </w:p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-освоение педагогами современных технологий,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увеличение числа педагогов, принимающих участие в профессиональных конкурсах. </w:t>
            </w:r>
          </w:p>
        </w:tc>
      </w:tr>
      <w:tr w:rsidR="009C357C" w:rsidRPr="00815D67" w:rsidTr="009C357C">
        <w:trPr>
          <w:trHeight w:val="661"/>
        </w:trPr>
        <w:tc>
          <w:tcPr>
            <w:tcW w:w="2127" w:type="dxa"/>
          </w:tcPr>
          <w:p w:rsidR="009C357C" w:rsidRPr="00815D67" w:rsidRDefault="00532078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Проект «Детский сад-семья</w:t>
            </w:r>
            <w:r w:rsidR="009C357C">
              <w:rPr>
                <w:i/>
                <w:iCs/>
                <w:sz w:val="23"/>
                <w:szCs w:val="23"/>
              </w:rPr>
              <w:t xml:space="preserve">» </w:t>
            </w:r>
          </w:p>
        </w:tc>
        <w:tc>
          <w:tcPr>
            <w:tcW w:w="4360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Повышение компетентности родителей (законных представителей) в 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установлении партнерских отношений;</w:t>
            </w:r>
          </w:p>
        </w:tc>
        <w:tc>
          <w:tcPr>
            <w:tcW w:w="4111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-увеличение активност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и родителей, участвующих в жизни 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детского сада.</w:t>
            </w:r>
          </w:p>
        </w:tc>
      </w:tr>
    </w:tbl>
    <w:p w:rsidR="00A90001" w:rsidRDefault="00A90001" w:rsidP="00760433">
      <w:pPr>
        <w:pStyle w:val="Default"/>
        <w:rPr>
          <w:b/>
          <w:bCs/>
          <w:sz w:val="28"/>
          <w:szCs w:val="28"/>
        </w:rPr>
      </w:pPr>
    </w:p>
    <w:p w:rsidR="005135A7" w:rsidRDefault="005135A7" w:rsidP="00760433">
      <w:pPr>
        <w:pStyle w:val="Default"/>
        <w:rPr>
          <w:b/>
          <w:bCs/>
          <w:sz w:val="28"/>
          <w:szCs w:val="28"/>
        </w:rPr>
      </w:pPr>
    </w:p>
    <w:p w:rsidR="005135A7" w:rsidRDefault="005135A7" w:rsidP="00760433">
      <w:pPr>
        <w:pStyle w:val="Default"/>
        <w:rPr>
          <w:b/>
          <w:bCs/>
          <w:sz w:val="28"/>
          <w:szCs w:val="28"/>
        </w:rPr>
      </w:pPr>
    </w:p>
    <w:p w:rsidR="005135A7" w:rsidRDefault="005135A7" w:rsidP="00760433">
      <w:pPr>
        <w:pStyle w:val="Default"/>
        <w:rPr>
          <w:b/>
          <w:bCs/>
          <w:sz w:val="28"/>
          <w:szCs w:val="28"/>
        </w:rPr>
      </w:pPr>
    </w:p>
    <w:p w:rsidR="005135A7" w:rsidRDefault="005135A7" w:rsidP="00760433">
      <w:pPr>
        <w:pStyle w:val="Default"/>
        <w:rPr>
          <w:b/>
          <w:bCs/>
          <w:sz w:val="28"/>
          <w:szCs w:val="28"/>
        </w:rPr>
      </w:pPr>
    </w:p>
    <w:p w:rsidR="004075F8" w:rsidRDefault="004075F8" w:rsidP="004075F8">
      <w:pPr>
        <w:pStyle w:val="Default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10.Система организации контроля за выполнением Программы.</w:t>
      </w:r>
    </w:p>
    <w:p w:rsidR="00474B47" w:rsidRPr="00BE0066" w:rsidRDefault="00474B47" w:rsidP="004075F8">
      <w:pPr>
        <w:autoSpaceDE w:val="0"/>
        <w:autoSpaceDN w:val="0"/>
        <w:adjustRightInd w:val="0"/>
        <w:ind w:left="284"/>
        <w:jc w:val="center"/>
        <w:rPr>
          <w:color w:val="000000"/>
          <w:sz w:val="24"/>
          <w:szCs w:val="24"/>
        </w:rPr>
      </w:pPr>
    </w:p>
    <w:p w:rsidR="00474B47" w:rsidRPr="00BE0066" w:rsidRDefault="00474B47" w:rsidP="004075F8">
      <w:pPr>
        <w:spacing w:line="259" w:lineRule="auto"/>
        <w:ind w:left="284" w:right="284"/>
        <w:rPr>
          <w:sz w:val="24"/>
          <w:szCs w:val="24"/>
        </w:rPr>
      </w:pPr>
      <w:r w:rsidRPr="00BE0066">
        <w:rPr>
          <w:sz w:val="24"/>
          <w:szCs w:val="24"/>
        </w:rPr>
        <w:t>Общее управление реализацией Программы осуществляется заведующим.</w:t>
      </w:r>
    </w:p>
    <w:p w:rsidR="004075F8" w:rsidRDefault="004075F8" w:rsidP="004075F8">
      <w:pPr>
        <w:spacing w:line="259" w:lineRule="auto"/>
        <w:ind w:left="284" w:right="284"/>
        <w:rPr>
          <w:sz w:val="24"/>
          <w:szCs w:val="24"/>
        </w:rPr>
      </w:pPr>
    </w:p>
    <w:p w:rsidR="00474B47" w:rsidRPr="00BE0066" w:rsidRDefault="00474B47" w:rsidP="004075F8">
      <w:pPr>
        <w:spacing w:line="259" w:lineRule="auto"/>
        <w:ind w:left="284" w:right="284"/>
        <w:rPr>
          <w:sz w:val="24"/>
          <w:szCs w:val="24"/>
        </w:rPr>
      </w:pPr>
      <w:r w:rsidRPr="00BE0066">
        <w:rPr>
          <w:sz w:val="24"/>
          <w:szCs w:val="24"/>
        </w:rPr>
        <w:t>Управление реализаций Программы предполагается через: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разработку локальных нормативных актов, подготовку приказов, проведение педсоветов, совещаний;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координацию деятельности исполнителей в ходе работы дошкольной образовательной организации;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разработку и реализацию ежегодных планов работы дошкольной образовательной организации;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текущий контроль за выполнением программных мероприятий;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проведение процедур самообследования и внутренней оценки качества образования;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подведение промежуточных итогов реализации программы на педагогическом совете ДОУ.</w:t>
      </w:r>
    </w:p>
    <w:p w:rsidR="00474B47" w:rsidRPr="00BE0066" w:rsidRDefault="00474B47" w:rsidP="004075F8">
      <w:pPr>
        <w:spacing w:after="160"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 xml:space="preserve">Заведующий 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реализацию, а также организует информационное сопровождение. </w:t>
      </w:r>
    </w:p>
    <w:p w:rsidR="00474B47" w:rsidRPr="00BE0066" w:rsidRDefault="00474B47" w:rsidP="004075F8">
      <w:pPr>
        <w:spacing w:after="160"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Для текущего управления реализацией программы создаются творческие группы педагогов по разработке и реализации программы развития.</w:t>
      </w:r>
    </w:p>
    <w:p w:rsidR="00474B47" w:rsidRPr="00BE0066" w:rsidRDefault="00474B47" w:rsidP="004075F8">
      <w:pPr>
        <w:spacing w:line="259" w:lineRule="auto"/>
        <w:ind w:left="284" w:right="284" w:firstLine="708"/>
        <w:rPr>
          <w:sz w:val="24"/>
          <w:szCs w:val="24"/>
        </w:rPr>
      </w:pPr>
      <w:r w:rsidRPr="00BE0066">
        <w:rPr>
          <w:sz w:val="24"/>
          <w:szCs w:val="24"/>
        </w:rPr>
        <w:t>Ожидаемые результаты и способы распространения положительного опыта управления развитием ДОУ:</w:t>
      </w:r>
    </w:p>
    <w:p w:rsidR="00474B47" w:rsidRPr="00BE0066" w:rsidRDefault="00474B47" w:rsidP="006C375C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Обеспечение развитой системы самооценки качества образования;</w:t>
      </w:r>
    </w:p>
    <w:p w:rsidR="00474B47" w:rsidRPr="00BE0066" w:rsidRDefault="00474B47" w:rsidP="006C375C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Повышение эффективности использования собственных ресурсов;</w:t>
      </w:r>
    </w:p>
    <w:p w:rsidR="00474B47" w:rsidRDefault="00474B47" w:rsidP="006C375C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Информационная открытость образовательного учреждения.</w:t>
      </w:r>
    </w:p>
    <w:tbl>
      <w:tblPr>
        <w:tblpPr w:leftFromText="180" w:rightFromText="180" w:vertAnchor="text" w:horzAnchor="margin" w:tblpY="204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268"/>
        <w:gridCol w:w="2693"/>
        <w:gridCol w:w="2435"/>
      </w:tblGrid>
      <w:tr w:rsidR="004075F8" w:rsidRPr="000509EE" w:rsidTr="004075F8">
        <w:trPr>
          <w:trHeight w:val="590"/>
        </w:trPr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Субъекты оценки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Вид и периодичность контроля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Методы оценки</w:t>
            </w: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Соблюдение в ДОУ законодательства РФ в области образования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 Программы, администрация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Раз в год, итоговый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Анализ планов, локальных актов, наблюдение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Организационно-педагогические условия эффективной работы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группа, самооценка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среды, наблюдение. опросы 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Обновление структуры содержания образовательного процесса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группа, самооценка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 Итоговый – раз в год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планов, наблюдение беседы, </w:t>
            </w: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Освоение приемов и методов развивающего обучения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Творческая группа, самооценка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 Итоговый – раз в год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наблюдение, беседы, социологические </w:t>
            </w:r>
            <w:r w:rsidRPr="000509EE">
              <w:rPr>
                <w:sz w:val="24"/>
                <w:szCs w:val="24"/>
              </w:rPr>
              <w:lastRenderedPageBreak/>
              <w:t xml:space="preserve">опросы 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lastRenderedPageBreak/>
              <w:t>Выполнение стандартов образования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 Программы, администрация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Текущий - раз в полугодие Итоговый – раз в год 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Диагностический инструментарий, наблюдение</w:t>
            </w: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Рост профессионального мастерства воспитателя как результат повышения квалификации, самообразования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Оценка администрация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год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планов, наблюдение беседы, </w:t>
            </w:r>
          </w:p>
        </w:tc>
      </w:tr>
    </w:tbl>
    <w:p w:rsidR="00474B47" w:rsidRPr="00BE0066" w:rsidRDefault="00474B47" w:rsidP="004075F8">
      <w:pPr>
        <w:spacing w:line="259" w:lineRule="auto"/>
        <w:ind w:left="284"/>
        <w:contextualSpacing/>
        <w:rPr>
          <w:sz w:val="24"/>
          <w:szCs w:val="24"/>
        </w:rPr>
      </w:pPr>
    </w:p>
    <w:p w:rsidR="00474B47" w:rsidRDefault="00474B47" w:rsidP="00474B47">
      <w:pPr>
        <w:spacing w:after="160" w:line="259" w:lineRule="auto"/>
        <w:ind w:left="993"/>
        <w:jc w:val="center"/>
        <w:rPr>
          <w:b/>
          <w:sz w:val="24"/>
          <w:szCs w:val="24"/>
        </w:rPr>
      </w:pPr>
    </w:p>
    <w:p w:rsidR="0033710B" w:rsidRDefault="0033710B" w:rsidP="00474B47">
      <w:pPr>
        <w:spacing w:line="200" w:lineRule="exact"/>
        <w:ind w:left="1276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26F6" w:rsidRDefault="00A026F6">
      <w:pPr>
        <w:rPr>
          <w:rFonts w:eastAsia="Times New Roman"/>
          <w:b/>
          <w:bCs/>
          <w:sz w:val="28"/>
          <w:szCs w:val="28"/>
        </w:rPr>
      </w:pPr>
    </w:p>
    <w:sectPr w:rsidR="00A026F6" w:rsidSect="004075F8">
      <w:footerReference w:type="default" r:id="rId9"/>
      <w:pgSz w:w="11900" w:h="16838"/>
      <w:pgMar w:top="851" w:right="706" w:bottom="0" w:left="1440" w:header="0" w:footer="0" w:gutter="0"/>
      <w:cols w:space="720" w:equalWidth="0">
        <w:col w:w="97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B0" w:rsidRDefault="008D7BB0" w:rsidP="00026D3E">
      <w:r>
        <w:separator/>
      </w:r>
    </w:p>
  </w:endnote>
  <w:endnote w:type="continuationSeparator" w:id="1">
    <w:p w:rsidR="008D7BB0" w:rsidRDefault="008D7BB0" w:rsidP="0002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184949"/>
      <w:docPartObj>
        <w:docPartGallery w:val="Page Numbers (Bottom of Page)"/>
        <w:docPartUnique/>
      </w:docPartObj>
    </w:sdtPr>
    <w:sdtContent>
      <w:p w:rsidR="00BE598F" w:rsidRDefault="00BE598F">
        <w:pPr>
          <w:pStyle w:val="ac"/>
          <w:jc w:val="center"/>
        </w:pPr>
        <w:fldSimple w:instr="PAGE   \* MERGEFORMAT">
          <w:r w:rsidR="00A51BBB">
            <w:rPr>
              <w:noProof/>
            </w:rPr>
            <w:t>15</w:t>
          </w:r>
        </w:fldSimple>
      </w:p>
    </w:sdtContent>
  </w:sdt>
  <w:p w:rsidR="00BE598F" w:rsidRDefault="00BE59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B0" w:rsidRDefault="008D7BB0" w:rsidP="00026D3E">
      <w:r>
        <w:separator/>
      </w:r>
    </w:p>
  </w:footnote>
  <w:footnote w:type="continuationSeparator" w:id="1">
    <w:p w:rsidR="008D7BB0" w:rsidRDefault="008D7BB0" w:rsidP="0002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9F3"/>
    <w:multiLevelType w:val="hybridMultilevel"/>
    <w:tmpl w:val="734ED3CC"/>
    <w:lvl w:ilvl="0" w:tplc="BB6C9856">
      <w:numFmt w:val="bullet"/>
      <w:lvlText w:val="–"/>
      <w:lvlJc w:val="left"/>
      <w:pPr>
        <w:ind w:left="221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ACDFC">
      <w:numFmt w:val="bullet"/>
      <w:lvlText w:val="•"/>
      <w:lvlJc w:val="left"/>
      <w:pPr>
        <w:ind w:left="1198" w:hanging="554"/>
      </w:pPr>
      <w:rPr>
        <w:rFonts w:hint="default"/>
        <w:lang w:val="ru-RU" w:eastAsia="en-US" w:bidi="ar-SA"/>
      </w:rPr>
    </w:lvl>
    <w:lvl w:ilvl="2" w:tplc="FB0EFFDC">
      <w:numFmt w:val="bullet"/>
      <w:lvlText w:val="•"/>
      <w:lvlJc w:val="left"/>
      <w:pPr>
        <w:ind w:left="2177" w:hanging="554"/>
      </w:pPr>
      <w:rPr>
        <w:rFonts w:hint="default"/>
        <w:lang w:val="ru-RU" w:eastAsia="en-US" w:bidi="ar-SA"/>
      </w:rPr>
    </w:lvl>
    <w:lvl w:ilvl="3" w:tplc="22EC19F6">
      <w:numFmt w:val="bullet"/>
      <w:lvlText w:val="•"/>
      <w:lvlJc w:val="left"/>
      <w:pPr>
        <w:ind w:left="3155" w:hanging="554"/>
      </w:pPr>
      <w:rPr>
        <w:rFonts w:hint="default"/>
        <w:lang w:val="ru-RU" w:eastAsia="en-US" w:bidi="ar-SA"/>
      </w:rPr>
    </w:lvl>
    <w:lvl w:ilvl="4" w:tplc="76120F2E">
      <w:numFmt w:val="bullet"/>
      <w:lvlText w:val="•"/>
      <w:lvlJc w:val="left"/>
      <w:pPr>
        <w:ind w:left="4134" w:hanging="554"/>
      </w:pPr>
      <w:rPr>
        <w:rFonts w:hint="default"/>
        <w:lang w:val="ru-RU" w:eastAsia="en-US" w:bidi="ar-SA"/>
      </w:rPr>
    </w:lvl>
    <w:lvl w:ilvl="5" w:tplc="CAC22744">
      <w:numFmt w:val="bullet"/>
      <w:lvlText w:val="•"/>
      <w:lvlJc w:val="left"/>
      <w:pPr>
        <w:ind w:left="5113" w:hanging="554"/>
      </w:pPr>
      <w:rPr>
        <w:rFonts w:hint="default"/>
        <w:lang w:val="ru-RU" w:eastAsia="en-US" w:bidi="ar-SA"/>
      </w:rPr>
    </w:lvl>
    <w:lvl w:ilvl="6" w:tplc="A0A4549A">
      <w:numFmt w:val="bullet"/>
      <w:lvlText w:val="•"/>
      <w:lvlJc w:val="left"/>
      <w:pPr>
        <w:ind w:left="6091" w:hanging="554"/>
      </w:pPr>
      <w:rPr>
        <w:rFonts w:hint="default"/>
        <w:lang w:val="ru-RU" w:eastAsia="en-US" w:bidi="ar-SA"/>
      </w:rPr>
    </w:lvl>
    <w:lvl w:ilvl="7" w:tplc="279CDEA0">
      <w:numFmt w:val="bullet"/>
      <w:lvlText w:val="•"/>
      <w:lvlJc w:val="left"/>
      <w:pPr>
        <w:ind w:left="7070" w:hanging="554"/>
      </w:pPr>
      <w:rPr>
        <w:rFonts w:hint="default"/>
        <w:lang w:val="ru-RU" w:eastAsia="en-US" w:bidi="ar-SA"/>
      </w:rPr>
    </w:lvl>
    <w:lvl w:ilvl="8" w:tplc="4B7C26DE">
      <w:numFmt w:val="bullet"/>
      <w:lvlText w:val="•"/>
      <w:lvlJc w:val="left"/>
      <w:pPr>
        <w:ind w:left="8049" w:hanging="554"/>
      </w:pPr>
      <w:rPr>
        <w:rFonts w:hint="default"/>
        <w:lang w:val="ru-RU" w:eastAsia="en-US" w:bidi="ar-SA"/>
      </w:rPr>
    </w:lvl>
  </w:abstractNum>
  <w:abstractNum w:abstractNumId="1">
    <w:nsid w:val="3CBF3EC1"/>
    <w:multiLevelType w:val="hybridMultilevel"/>
    <w:tmpl w:val="D6DC3EF2"/>
    <w:lvl w:ilvl="0" w:tplc="10EA45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496657C"/>
    <w:multiLevelType w:val="hybridMultilevel"/>
    <w:tmpl w:val="701C785E"/>
    <w:lvl w:ilvl="0" w:tplc="22487EB2">
      <w:start w:val="1"/>
      <w:numFmt w:val="decimal"/>
      <w:lvlText w:val="%1."/>
      <w:lvlJc w:val="left"/>
      <w:pPr>
        <w:ind w:left="821" w:hanging="874"/>
        <w:jc w:val="right"/>
      </w:pPr>
      <w:rPr>
        <w:rFonts w:ascii="Times New Roman" w:eastAsiaTheme="minorEastAsia" w:hAnsi="Times New Roman" w:cs="Times New Roman"/>
        <w:w w:val="100"/>
        <w:sz w:val="28"/>
        <w:szCs w:val="28"/>
        <w:lang w:val="ru-RU" w:eastAsia="en-US" w:bidi="ar-SA"/>
      </w:rPr>
    </w:lvl>
    <w:lvl w:ilvl="1" w:tplc="374E1972">
      <w:numFmt w:val="bullet"/>
      <w:lvlText w:val="•"/>
      <w:lvlJc w:val="left"/>
      <w:pPr>
        <w:ind w:left="1840" w:hanging="874"/>
      </w:pPr>
      <w:rPr>
        <w:rFonts w:hint="default"/>
        <w:lang w:val="ru-RU" w:eastAsia="en-US" w:bidi="ar-SA"/>
      </w:rPr>
    </w:lvl>
    <w:lvl w:ilvl="2" w:tplc="70C84548">
      <w:numFmt w:val="bullet"/>
      <w:lvlText w:val="•"/>
      <w:lvlJc w:val="left"/>
      <w:pPr>
        <w:ind w:left="2861" w:hanging="874"/>
      </w:pPr>
      <w:rPr>
        <w:rFonts w:hint="default"/>
        <w:lang w:val="ru-RU" w:eastAsia="en-US" w:bidi="ar-SA"/>
      </w:rPr>
    </w:lvl>
    <w:lvl w:ilvl="3" w:tplc="6A302CBA">
      <w:numFmt w:val="bullet"/>
      <w:lvlText w:val="•"/>
      <w:lvlJc w:val="left"/>
      <w:pPr>
        <w:ind w:left="3881" w:hanging="874"/>
      </w:pPr>
      <w:rPr>
        <w:rFonts w:hint="default"/>
        <w:lang w:val="ru-RU" w:eastAsia="en-US" w:bidi="ar-SA"/>
      </w:rPr>
    </w:lvl>
    <w:lvl w:ilvl="4" w:tplc="22AEE9EC">
      <w:numFmt w:val="bullet"/>
      <w:lvlText w:val="•"/>
      <w:lvlJc w:val="left"/>
      <w:pPr>
        <w:ind w:left="4902" w:hanging="874"/>
      </w:pPr>
      <w:rPr>
        <w:rFonts w:hint="default"/>
        <w:lang w:val="ru-RU" w:eastAsia="en-US" w:bidi="ar-SA"/>
      </w:rPr>
    </w:lvl>
    <w:lvl w:ilvl="5" w:tplc="A4D07354">
      <w:numFmt w:val="bullet"/>
      <w:lvlText w:val="•"/>
      <w:lvlJc w:val="left"/>
      <w:pPr>
        <w:ind w:left="5923" w:hanging="874"/>
      </w:pPr>
      <w:rPr>
        <w:rFonts w:hint="default"/>
        <w:lang w:val="ru-RU" w:eastAsia="en-US" w:bidi="ar-SA"/>
      </w:rPr>
    </w:lvl>
    <w:lvl w:ilvl="6" w:tplc="0158C3D2">
      <w:numFmt w:val="bullet"/>
      <w:lvlText w:val="•"/>
      <w:lvlJc w:val="left"/>
      <w:pPr>
        <w:ind w:left="6943" w:hanging="874"/>
      </w:pPr>
      <w:rPr>
        <w:rFonts w:hint="default"/>
        <w:lang w:val="ru-RU" w:eastAsia="en-US" w:bidi="ar-SA"/>
      </w:rPr>
    </w:lvl>
    <w:lvl w:ilvl="7" w:tplc="DB0E3D54">
      <w:numFmt w:val="bullet"/>
      <w:lvlText w:val="•"/>
      <w:lvlJc w:val="left"/>
      <w:pPr>
        <w:ind w:left="7964" w:hanging="874"/>
      </w:pPr>
      <w:rPr>
        <w:rFonts w:hint="default"/>
        <w:lang w:val="ru-RU" w:eastAsia="en-US" w:bidi="ar-SA"/>
      </w:rPr>
    </w:lvl>
    <w:lvl w:ilvl="8" w:tplc="371CA3FC">
      <w:numFmt w:val="bullet"/>
      <w:lvlText w:val="•"/>
      <w:lvlJc w:val="left"/>
      <w:pPr>
        <w:ind w:left="8985" w:hanging="874"/>
      </w:pPr>
      <w:rPr>
        <w:rFonts w:hint="default"/>
        <w:lang w:val="ru-RU" w:eastAsia="en-US" w:bidi="ar-SA"/>
      </w:rPr>
    </w:lvl>
  </w:abstractNum>
  <w:abstractNum w:abstractNumId="3">
    <w:nsid w:val="4620081A"/>
    <w:multiLevelType w:val="hybridMultilevel"/>
    <w:tmpl w:val="15826CA8"/>
    <w:lvl w:ilvl="0" w:tplc="D2442C30">
      <w:numFmt w:val="bullet"/>
      <w:lvlText w:val=""/>
      <w:lvlJc w:val="left"/>
      <w:pPr>
        <w:ind w:left="221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7C2FB4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65C23164">
      <w:numFmt w:val="bullet"/>
      <w:lvlText w:val="•"/>
      <w:lvlJc w:val="left"/>
      <w:pPr>
        <w:ind w:left="2177" w:hanging="720"/>
      </w:pPr>
      <w:rPr>
        <w:rFonts w:hint="default"/>
        <w:lang w:val="ru-RU" w:eastAsia="en-US" w:bidi="ar-SA"/>
      </w:rPr>
    </w:lvl>
    <w:lvl w:ilvl="3" w:tplc="5300BADE">
      <w:numFmt w:val="bullet"/>
      <w:lvlText w:val="•"/>
      <w:lvlJc w:val="left"/>
      <w:pPr>
        <w:ind w:left="3155" w:hanging="720"/>
      </w:pPr>
      <w:rPr>
        <w:rFonts w:hint="default"/>
        <w:lang w:val="ru-RU" w:eastAsia="en-US" w:bidi="ar-SA"/>
      </w:rPr>
    </w:lvl>
    <w:lvl w:ilvl="4" w:tplc="657A79EA">
      <w:numFmt w:val="bullet"/>
      <w:lvlText w:val="•"/>
      <w:lvlJc w:val="left"/>
      <w:pPr>
        <w:ind w:left="4134" w:hanging="720"/>
      </w:pPr>
      <w:rPr>
        <w:rFonts w:hint="default"/>
        <w:lang w:val="ru-RU" w:eastAsia="en-US" w:bidi="ar-SA"/>
      </w:rPr>
    </w:lvl>
    <w:lvl w:ilvl="5" w:tplc="96E2C852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6" w:tplc="827AFA0C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7" w:tplc="28883B32">
      <w:numFmt w:val="bullet"/>
      <w:lvlText w:val="•"/>
      <w:lvlJc w:val="left"/>
      <w:pPr>
        <w:ind w:left="7070" w:hanging="720"/>
      </w:pPr>
      <w:rPr>
        <w:rFonts w:hint="default"/>
        <w:lang w:val="ru-RU" w:eastAsia="en-US" w:bidi="ar-SA"/>
      </w:rPr>
    </w:lvl>
    <w:lvl w:ilvl="8" w:tplc="7DC8EFEA">
      <w:numFmt w:val="bullet"/>
      <w:lvlText w:val="•"/>
      <w:lvlJc w:val="left"/>
      <w:pPr>
        <w:ind w:left="8049" w:hanging="720"/>
      </w:pPr>
      <w:rPr>
        <w:rFonts w:hint="default"/>
        <w:lang w:val="ru-RU" w:eastAsia="en-US" w:bidi="ar-SA"/>
      </w:rPr>
    </w:lvl>
  </w:abstractNum>
  <w:abstractNum w:abstractNumId="4">
    <w:nsid w:val="4B496725"/>
    <w:multiLevelType w:val="hybridMultilevel"/>
    <w:tmpl w:val="9B82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B5D6C"/>
    <w:multiLevelType w:val="hybridMultilevel"/>
    <w:tmpl w:val="443C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12AF"/>
    <w:multiLevelType w:val="hybridMultilevel"/>
    <w:tmpl w:val="D2F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86B"/>
    <w:rsid w:val="00010184"/>
    <w:rsid w:val="00022642"/>
    <w:rsid w:val="00026D3E"/>
    <w:rsid w:val="00031DCF"/>
    <w:rsid w:val="00032CF1"/>
    <w:rsid w:val="00040E4D"/>
    <w:rsid w:val="00042AFF"/>
    <w:rsid w:val="00044EBC"/>
    <w:rsid w:val="00045099"/>
    <w:rsid w:val="00051CA2"/>
    <w:rsid w:val="0005536E"/>
    <w:rsid w:val="00055FDD"/>
    <w:rsid w:val="00062493"/>
    <w:rsid w:val="000664DF"/>
    <w:rsid w:val="0008520C"/>
    <w:rsid w:val="00093089"/>
    <w:rsid w:val="0009505C"/>
    <w:rsid w:val="0009608D"/>
    <w:rsid w:val="00096119"/>
    <w:rsid w:val="000A3ADE"/>
    <w:rsid w:val="000B724F"/>
    <w:rsid w:val="000E0719"/>
    <w:rsid w:val="000E4C1C"/>
    <w:rsid w:val="001221A3"/>
    <w:rsid w:val="001239CE"/>
    <w:rsid w:val="00127536"/>
    <w:rsid w:val="00137941"/>
    <w:rsid w:val="00140A0F"/>
    <w:rsid w:val="00144B15"/>
    <w:rsid w:val="0014648F"/>
    <w:rsid w:val="001474C0"/>
    <w:rsid w:val="00150D0B"/>
    <w:rsid w:val="001536DD"/>
    <w:rsid w:val="0015457D"/>
    <w:rsid w:val="00163AE2"/>
    <w:rsid w:val="00166DA2"/>
    <w:rsid w:val="001743E9"/>
    <w:rsid w:val="001921DE"/>
    <w:rsid w:val="00194EB0"/>
    <w:rsid w:val="001979C0"/>
    <w:rsid w:val="001A47E8"/>
    <w:rsid w:val="001B4A90"/>
    <w:rsid w:val="001C4030"/>
    <w:rsid w:val="001C5C9E"/>
    <w:rsid w:val="001E489E"/>
    <w:rsid w:val="002022E3"/>
    <w:rsid w:val="0020347A"/>
    <w:rsid w:val="0021293F"/>
    <w:rsid w:val="00213B37"/>
    <w:rsid w:val="0021494A"/>
    <w:rsid w:val="0022197C"/>
    <w:rsid w:val="00223D12"/>
    <w:rsid w:val="00242A1F"/>
    <w:rsid w:val="0025009B"/>
    <w:rsid w:val="002607E4"/>
    <w:rsid w:val="00264F34"/>
    <w:rsid w:val="0028060D"/>
    <w:rsid w:val="002840A8"/>
    <w:rsid w:val="00294489"/>
    <w:rsid w:val="00296619"/>
    <w:rsid w:val="002A617F"/>
    <w:rsid w:val="002B2697"/>
    <w:rsid w:val="002B5E5B"/>
    <w:rsid w:val="002C270F"/>
    <w:rsid w:val="002C386B"/>
    <w:rsid w:val="002D5971"/>
    <w:rsid w:val="002F0DE3"/>
    <w:rsid w:val="003038E7"/>
    <w:rsid w:val="00316143"/>
    <w:rsid w:val="00320AFC"/>
    <w:rsid w:val="0032177F"/>
    <w:rsid w:val="00325784"/>
    <w:rsid w:val="0033113A"/>
    <w:rsid w:val="00332B73"/>
    <w:rsid w:val="00334128"/>
    <w:rsid w:val="0033710B"/>
    <w:rsid w:val="00345D30"/>
    <w:rsid w:val="00360B7A"/>
    <w:rsid w:val="00362FA4"/>
    <w:rsid w:val="00363709"/>
    <w:rsid w:val="00367646"/>
    <w:rsid w:val="00367FF9"/>
    <w:rsid w:val="003863AC"/>
    <w:rsid w:val="003922E4"/>
    <w:rsid w:val="003922FA"/>
    <w:rsid w:val="0039304F"/>
    <w:rsid w:val="003A60DF"/>
    <w:rsid w:val="003A6710"/>
    <w:rsid w:val="003B0AEA"/>
    <w:rsid w:val="003B21D7"/>
    <w:rsid w:val="003B3A72"/>
    <w:rsid w:val="003C72E9"/>
    <w:rsid w:val="003D0B75"/>
    <w:rsid w:val="003F1951"/>
    <w:rsid w:val="003F221F"/>
    <w:rsid w:val="004075F8"/>
    <w:rsid w:val="004105F9"/>
    <w:rsid w:val="00420EF5"/>
    <w:rsid w:val="0044561E"/>
    <w:rsid w:val="00463004"/>
    <w:rsid w:val="0047357C"/>
    <w:rsid w:val="00474B47"/>
    <w:rsid w:val="00476601"/>
    <w:rsid w:val="004771EF"/>
    <w:rsid w:val="00477A98"/>
    <w:rsid w:val="004901D9"/>
    <w:rsid w:val="0049108B"/>
    <w:rsid w:val="004A15AF"/>
    <w:rsid w:val="004B3C16"/>
    <w:rsid w:val="004B6178"/>
    <w:rsid w:val="004C07A6"/>
    <w:rsid w:val="004D1F42"/>
    <w:rsid w:val="004D2D69"/>
    <w:rsid w:val="004D5DA5"/>
    <w:rsid w:val="004E0DA4"/>
    <w:rsid w:val="004F009E"/>
    <w:rsid w:val="004F3DD1"/>
    <w:rsid w:val="005019AC"/>
    <w:rsid w:val="00502EE7"/>
    <w:rsid w:val="00507927"/>
    <w:rsid w:val="005135A7"/>
    <w:rsid w:val="00513DD6"/>
    <w:rsid w:val="00532078"/>
    <w:rsid w:val="00544403"/>
    <w:rsid w:val="00550CFE"/>
    <w:rsid w:val="005534D1"/>
    <w:rsid w:val="00561AF3"/>
    <w:rsid w:val="00564A85"/>
    <w:rsid w:val="005664EE"/>
    <w:rsid w:val="0056702E"/>
    <w:rsid w:val="00572CAE"/>
    <w:rsid w:val="00574DE0"/>
    <w:rsid w:val="005761B8"/>
    <w:rsid w:val="00583792"/>
    <w:rsid w:val="00590394"/>
    <w:rsid w:val="00593161"/>
    <w:rsid w:val="005A201B"/>
    <w:rsid w:val="005B1947"/>
    <w:rsid w:val="005B1BE3"/>
    <w:rsid w:val="005B43B3"/>
    <w:rsid w:val="005C437C"/>
    <w:rsid w:val="005E0035"/>
    <w:rsid w:val="005F3F91"/>
    <w:rsid w:val="005F47E6"/>
    <w:rsid w:val="00641E73"/>
    <w:rsid w:val="0065662D"/>
    <w:rsid w:val="00663D49"/>
    <w:rsid w:val="0066696D"/>
    <w:rsid w:val="006766D1"/>
    <w:rsid w:val="00676A2F"/>
    <w:rsid w:val="00691590"/>
    <w:rsid w:val="006A3B66"/>
    <w:rsid w:val="006A4F4D"/>
    <w:rsid w:val="006B458B"/>
    <w:rsid w:val="006C375C"/>
    <w:rsid w:val="006C45E0"/>
    <w:rsid w:val="006C5F12"/>
    <w:rsid w:val="006D548A"/>
    <w:rsid w:val="006F1199"/>
    <w:rsid w:val="0070019E"/>
    <w:rsid w:val="00720681"/>
    <w:rsid w:val="0073333E"/>
    <w:rsid w:val="00741C7A"/>
    <w:rsid w:val="00744842"/>
    <w:rsid w:val="00760018"/>
    <w:rsid w:val="00760433"/>
    <w:rsid w:val="00763DEF"/>
    <w:rsid w:val="00764AE5"/>
    <w:rsid w:val="00777445"/>
    <w:rsid w:val="007A2A1E"/>
    <w:rsid w:val="007B35F5"/>
    <w:rsid w:val="007C2FF0"/>
    <w:rsid w:val="007C3501"/>
    <w:rsid w:val="007C79C9"/>
    <w:rsid w:val="007D3737"/>
    <w:rsid w:val="007D48EC"/>
    <w:rsid w:val="007E4602"/>
    <w:rsid w:val="007F0B97"/>
    <w:rsid w:val="007F1D45"/>
    <w:rsid w:val="007F412B"/>
    <w:rsid w:val="007F4A9B"/>
    <w:rsid w:val="00812854"/>
    <w:rsid w:val="00812AB5"/>
    <w:rsid w:val="00814EB3"/>
    <w:rsid w:val="00815D67"/>
    <w:rsid w:val="00815E0F"/>
    <w:rsid w:val="00817EB6"/>
    <w:rsid w:val="00830FD9"/>
    <w:rsid w:val="00843CF1"/>
    <w:rsid w:val="00855909"/>
    <w:rsid w:val="00856669"/>
    <w:rsid w:val="00861948"/>
    <w:rsid w:val="00862B98"/>
    <w:rsid w:val="00864BDB"/>
    <w:rsid w:val="008707F3"/>
    <w:rsid w:val="00874A0C"/>
    <w:rsid w:val="00875DB9"/>
    <w:rsid w:val="0088399E"/>
    <w:rsid w:val="0088776D"/>
    <w:rsid w:val="008A751B"/>
    <w:rsid w:val="008B4F29"/>
    <w:rsid w:val="008C2153"/>
    <w:rsid w:val="008C798C"/>
    <w:rsid w:val="008D1422"/>
    <w:rsid w:val="008D258F"/>
    <w:rsid w:val="008D4DB5"/>
    <w:rsid w:val="008D7BB0"/>
    <w:rsid w:val="008E7536"/>
    <w:rsid w:val="008E7A1D"/>
    <w:rsid w:val="008F44D2"/>
    <w:rsid w:val="00916503"/>
    <w:rsid w:val="00916893"/>
    <w:rsid w:val="00933D4B"/>
    <w:rsid w:val="00956A8A"/>
    <w:rsid w:val="00961F5E"/>
    <w:rsid w:val="009732AC"/>
    <w:rsid w:val="0098118E"/>
    <w:rsid w:val="0099636E"/>
    <w:rsid w:val="009A6CF8"/>
    <w:rsid w:val="009C357C"/>
    <w:rsid w:val="009C7783"/>
    <w:rsid w:val="009C7BFA"/>
    <w:rsid w:val="009D40C7"/>
    <w:rsid w:val="009F700F"/>
    <w:rsid w:val="009F7420"/>
    <w:rsid w:val="00A01570"/>
    <w:rsid w:val="00A026F6"/>
    <w:rsid w:val="00A05C98"/>
    <w:rsid w:val="00A06413"/>
    <w:rsid w:val="00A16851"/>
    <w:rsid w:val="00A22FB3"/>
    <w:rsid w:val="00A2685A"/>
    <w:rsid w:val="00A40E9C"/>
    <w:rsid w:val="00A4142F"/>
    <w:rsid w:val="00A42CF3"/>
    <w:rsid w:val="00A51BBB"/>
    <w:rsid w:val="00A64A36"/>
    <w:rsid w:val="00A66014"/>
    <w:rsid w:val="00A6662A"/>
    <w:rsid w:val="00A669B3"/>
    <w:rsid w:val="00A67D83"/>
    <w:rsid w:val="00A73333"/>
    <w:rsid w:val="00A90001"/>
    <w:rsid w:val="00AA1609"/>
    <w:rsid w:val="00AA66AA"/>
    <w:rsid w:val="00AB6A38"/>
    <w:rsid w:val="00AD50A4"/>
    <w:rsid w:val="00AD55AA"/>
    <w:rsid w:val="00AE4B9B"/>
    <w:rsid w:val="00B00EBC"/>
    <w:rsid w:val="00B0219F"/>
    <w:rsid w:val="00B0551D"/>
    <w:rsid w:val="00B10A24"/>
    <w:rsid w:val="00B11BE9"/>
    <w:rsid w:val="00B223CA"/>
    <w:rsid w:val="00B305B5"/>
    <w:rsid w:val="00B425C1"/>
    <w:rsid w:val="00B51E80"/>
    <w:rsid w:val="00B52320"/>
    <w:rsid w:val="00B83BED"/>
    <w:rsid w:val="00B90410"/>
    <w:rsid w:val="00B92FB5"/>
    <w:rsid w:val="00BB5479"/>
    <w:rsid w:val="00BB6AA8"/>
    <w:rsid w:val="00BD4D71"/>
    <w:rsid w:val="00BD576D"/>
    <w:rsid w:val="00BE0B57"/>
    <w:rsid w:val="00BE598F"/>
    <w:rsid w:val="00BF273D"/>
    <w:rsid w:val="00BF5315"/>
    <w:rsid w:val="00C102CA"/>
    <w:rsid w:val="00C11609"/>
    <w:rsid w:val="00C12E88"/>
    <w:rsid w:val="00C252C6"/>
    <w:rsid w:val="00C27C1D"/>
    <w:rsid w:val="00C44108"/>
    <w:rsid w:val="00C4694D"/>
    <w:rsid w:val="00C53748"/>
    <w:rsid w:val="00C55591"/>
    <w:rsid w:val="00C63562"/>
    <w:rsid w:val="00C70B42"/>
    <w:rsid w:val="00C76266"/>
    <w:rsid w:val="00C926E2"/>
    <w:rsid w:val="00CA4B5F"/>
    <w:rsid w:val="00CA4FE2"/>
    <w:rsid w:val="00CA52A5"/>
    <w:rsid w:val="00CB46BC"/>
    <w:rsid w:val="00CD7520"/>
    <w:rsid w:val="00CE46DC"/>
    <w:rsid w:val="00CF559F"/>
    <w:rsid w:val="00D1584B"/>
    <w:rsid w:val="00D15BD6"/>
    <w:rsid w:val="00D17455"/>
    <w:rsid w:val="00D25B1C"/>
    <w:rsid w:val="00D2729C"/>
    <w:rsid w:val="00D336EB"/>
    <w:rsid w:val="00D415B6"/>
    <w:rsid w:val="00D45979"/>
    <w:rsid w:val="00D606DC"/>
    <w:rsid w:val="00D65FEE"/>
    <w:rsid w:val="00D71BBC"/>
    <w:rsid w:val="00D7273A"/>
    <w:rsid w:val="00D82F2C"/>
    <w:rsid w:val="00D94E7C"/>
    <w:rsid w:val="00D9706B"/>
    <w:rsid w:val="00DA0278"/>
    <w:rsid w:val="00DB0E59"/>
    <w:rsid w:val="00DB472D"/>
    <w:rsid w:val="00DD7096"/>
    <w:rsid w:val="00DF2065"/>
    <w:rsid w:val="00DF53CB"/>
    <w:rsid w:val="00E01454"/>
    <w:rsid w:val="00E13515"/>
    <w:rsid w:val="00E16752"/>
    <w:rsid w:val="00E225D1"/>
    <w:rsid w:val="00E55BD4"/>
    <w:rsid w:val="00E623D9"/>
    <w:rsid w:val="00E64B55"/>
    <w:rsid w:val="00E8142D"/>
    <w:rsid w:val="00E830E2"/>
    <w:rsid w:val="00EA3A18"/>
    <w:rsid w:val="00EB111F"/>
    <w:rsid w:val="00ED3DEF"/>
    <w:rsid w:val="00ED4F57"/>
    <w:rsid w:val="00ED6462"/>
    <w:rsid w:val="00EF08D9"/>
    <w:rsid w:val="00EF560A"/>
    <w:rsid w:val="00F07782"/>
    <w:rsid w:val="00F2170B"/>
    <w:rsid w:val="00F22E26"/>
    <w:rsid w:val="00F26C82"/>
    <w:rsid w:val="00F43079"/>
    <w:rsid w:val="00F44F12"/>
    <w:rsid w:val="00F5013C"/>
    <w:rsid w:val="00F63261"/>
    <w:rsid w:val="00F717AD"/>
    <w:rsid w:val="00F73F62"/>
    <w:rsid w:val="00F85481"/>
    <w:rsid w:val="00F855AE"/>
    <w:rsid w:val="00FA0FD1"/>
    <w:rsid w:val="00FA14DD"/>
    <w:rsid w:val="00FA43F8"/>
    <w:rsid w:val="00FA4900"/>
    <w:rsid w:val="00FB229A"/>
    <w:rsid w:val="00FB22A8"/>
    <w:rsid w:val="00FC0A1B"/>
    <w:rsid w:val="00FC0C09"/>
    <w:rsid w:val="00FC1F77"/>
    <w:rsid w:val="00FD031A"/>
    <w:rsid w:val="00FD1E3E"/>
    <w:rsid w:val="00FD63CD"/>
    <w:rsid w:val="00FD6DDE"/>
    <w:rsid w:val="00FD7FDF"/>
    <w:rsid w:val="00FE0E35"/>
    <w:rsid w:val="00FE393B"/>
    <w:rsid w:val="00FF2B11"/>
    <w:rsid w:val="00FF36CC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7A"/>
  </w:style>
  <w:style w:type="paragraph" w:styleId="7">
    <w:name w:val="heading 7"/>
    <w:basedOn w:val="a"/>
    <w:next w:val="a"/>
    <w:link w:val="70"/>
    <w:qFormat/>
    <w:rsid w:val="002022E3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A0641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477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C102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C102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c13">
    <w:name w:val="c2 c13"/>
    <w:basedOn w:val="a0"/>
    <w:rsid w:val="00C102CA"/>
  </w:style>
  <w:style w:type="paragraph" w:styleId="a5">
    <w:name w:val="List Paragraph"/>
    <w:basedOn w:val="a"/>
    <w:uiPriority w:val="1"/>
    <w:qFormat/>
    <w:rsid w:val="00F717A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022E3"/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743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1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42F"/>
    <w:rPr>
      <w:rFonts w:ascii="Tahoma" w:hAnsi="Tahoma" w:cs="Tahoma"/>
      <w:sz w:val="16"/>
      <w:szCs w:val="16"/>
    </w:rPr>
  </w:style>
  <w:style w:type="paragraph" w:customStyle="1" w:styleId="4">
    <w:name w:val="Обычный (веб)4"/>
    <w:basedOn w:val="a"/>
    <w:rsid w:val="009C7BFA"/>
    <w:pPr>
      <w:suppressAutoHyphens/>
      <w:spacing w:after="120"/>
    </w:pPr>
    <w:rPr>
      <w:rFonts w:ascii="Verdana" w:eastAsia="Times New Roman" w:hAnsi="Verdana" w:cs="Verdana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39"/>
    <w:rsid w:val="000E071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63562"/>
  </w:style>
  <w:style w:type="paragraph" w:styleId="a9">
    <w:name w:val="No Spacing"/>
    <w:qFormat/>
    <w:rsid w:val="00815E0F"/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814EB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26D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D3E"/>
  </w:style>
  <w:style w:type="paragraph" w:styleId="ac">
    <w:name w:val="footer"/>
    <w:basedOn w:val="a"/>
    <w:link w:val="ad"/>
    <w:uiPriority w:val="99"/>
    <w:unhideWhenUsed/>
    <w:rsid w:val="00026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D3E"/>
  </w:style>
  <w:style w:type="paragraph" w:styleId="ae">
    <w:name w:val="Body Text"/>
    <w:basedOn w:val="a"/>
    <w:link w:val="af"/>
    <w:uiPriority w:val="1"/>
    <w:qFormat/>
    <w:rsid w:val="008C2153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C2153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979C0"/>
    <w:pPr>
      <w:widowControl w:val="0"/>
      <w:autoSpaceDE w:val="0"/>
      <w:autoSpaceDN w:val="0"/>
      <w:ind w:left="107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E%D0%A2%D0%94%D0%95%D0%9B%D0%95%D0%9D%D0%98%D0%95%20%D0%9C%D0%98%D0%9D%D0%98%D0%A1%D0%A2%D0%95%D0%A0%D0%A1%D0%A2%D0%92%D0%90%20%D0%92%D0%9D%D0%A3%D0%A2%D0%A0%D0%95%D0%9D%D0%9D%D0%98%D0%A5%20%D0%94%D0%95%D0%9B%20%D0%A0%D0%9E%D0%A1%D0%A1%D0%98%D0%99%D0%A1%D0%9A%D0%9E%D0%99%20%D0%A4%D0%95%D0%94%D0%95%D0%A0%D0%90%D0%A6%D0%98%D0%98%20%20%D0%A2%D0%95%D0%9B%D0%AC%D0%9C%D0%90%D0%9D%D0%9E%D0%92%D0%A1%D0%9A%D0%9E%D0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44F4-4F13-4EBA-913B-2F7F784C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7631</Words>
  <Characters>43498</Characters>
  <Application>Microsoft Office Word</Application>
  <DocSecurity>0</DocSecurity>
  <Lines>362</Lines>
  <Paragraphs>102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GreenVision3</cp:lastModifiedBy>
  <cp:revision>19</cp:revision>
  <cp:lastPrinted>2024-05-03T05:14:00Z</cp:lastPrinted>
  <dcterms:created xsi:type="dcterms:W3CDTF">2024-04-22T07:52:00Z</dcterms:created>
  <dcterms:modified xsi:type="dcterms:W3CDTF">2024-07-22T07:38:00Z</dcterms:modified>
</cp:coreProperties>
</file>